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5CE65E" w14:textId="77777777" w:rsidR="00114F86" w:rsidRDefault="00CE69DE" w:rsidP="00316536">
      <w:pPr>
        <w:pStyle w:val="Intitulmodele"/>
        <w:rPr>
          <w:b/>
          <w:i/>
          <w:sz w:val="28"/>
          <w:szCs w:val="28"/>
        </w:rPr>
      </w:pPr>
      <w:r w:rsidRPr="00316536">
        <w:rPr>
          <w:sz w:val="48"/>
          <w:szCs w:val="48"/>
        </w:rPr>
        <w:t>Contrat de location</w:t>
      </w:r>
      <w:r w:rsidR="00114F86" w:rsidRPr="00345296">
        <w:br/>
      </w:r>
      <w:r w:rsidR="008E6604" w:rsidRPr="008E6604">
        <w:rPr>
          <w:b/>
          <w:i/>
          <w:sz w:val="28"/>
          <w:szCs w:val="28"/>
        </w:rPr>
        <w:t>Location à usage mixte professionnel et/ou d’habitation principale</w:t>
      </w:r>
    </w:p>
    <w:p w14:paraId="23B66FBC" w14:textId="275BD4AB" w:rsidR="003470C4" w:rsidRDefault="003470C4" w:rsidP="00316536">
      <w:pPr>
        <w:pStyle w:val="Intitulmodele"/>
        <w:rPr>
          <w:b/>
          <w:i/>
          <w:sz w:val="28"/>
          <w:szCs w:val="28"/>
        </w:rPr>
      </w:pPr>
      <w:proofErr w:type="spellStart"/>
      <w:r>
        <w:rPr>
          <w:b/>
          <w:i/>
          <w:sz w:val="28"/>
          <w:szCs w:val="28"/>
        </w:rPr>
        <w:t>Added</w:t>
      </w:r>
      <w:proofErr w:type="spellEnd"/>
      <w:r>
        <w:rPr>
          <w:b/>
          <w:i/>
          <w:sz w:val="28"/>
          <w:szCs w:val="28"/>
        </w:rPr>
        <w:t xml:space="preserve"> </w:t>
      </w:r>
      <w:proofErr w:type="spellStart"/>
      <w:r>
        <w:rPr>
          <w:b/>
          <w:i/>
          <w:sz w:val="28"/>
          <w:szCs w:val="28"/>
        </w:rPr>
        <w:t>from</w:t>
      </w:r>
      <w:proofErr w:type="spellEnd"/>
      <w:r>
        <w:rPr>
          <w:b/>
          <w:i/>
          <w:sz w:val="28"/>
          <w:szCs w:val="28"/>
        </w:rPr>
        <w:t xml:space="preserve"> </w:t>
      </w:r>
      <w:proofErr w:type="spellStart"/>
      <w:r>
        <w:rPr>
          <w:b/>
          <w:i/>
          <w:sz w:val="28"/>
          <w:szCs w:val="28"/>
        </w:rPr>
        <w:t>smb</w:t>
      </w:r>
      <w:proofErr w:type="spellEnd"/>
      <w:r w:rsidR="00487977">
        <w:rPr>
          <w:b/>
          <w:i/>
          <w:sz w:val="28"/>
          <w:szCs w:val="28"/>
        </w:rPr>
        <w:t xml:space="preserve"> </w:t>
      </w:r>
      <w:proofErr w:type="spellStart"/>
      <w:r w:rsidR="00487977">
        <w:rPr>
          <w:b/>
          <w:i/>
          <w:sz w:val="28"/>
          <w:szCs w:val="28"/>
        </w:rPr>
        <w:t>twice</w:t>
      </w:r>
      <w:proofErr w:type="spellEnd"/>
    </w:p>
    <w:p w14:paraId="750D02D3" w14:textId="5637D69A" w:rsidR="001F6715" w:rsidRPr="008E6604" w:rsidRDefault="001F6715" w:rsidP="00316536">
      <w:pPr>
        <w:pStyle w:val="Intitulmodele"/>
        <w:rPr>
          <w:rFonts w:cs="Frutiger 45"/>
          <w:b/>
          <w:i/>
          <w:sz w:val="28"/>
          <w:szCs w:val="28"/>
        </w:rPr>
      </w:pPr>
      <w:proofErr w:type="spellStart"/>
      <w:r>
        <w:rPr>
          <w:b/>
          <w:i/>
          <w:sz w:val="28"/>
          <w:szCs w:val="28"/>
        </w:rPr>
        <w:t>Added</w:t>
      </w:r>
      <w:proofErr w:type="spellEnd"/>
      <w:r>
        <w:rPr>
          <w:b/>
          <w:i/>
          <w:sz w:val="28"/>
          <w:szCs w:val="28"/>
        </w:rPr>
        <w:t xml:space="preserve"> </w:t>
      </w:r>
      <w:proofErr w:type="spellStart"/>
      <w:r>
        <w:rPr>
          <w:b/>
          <w:i/>
          <w:sz w:val="28"/>
          <w:szCs w:val="28"/>
        </w:rPr>
        <w:t>from</w:t>
      </w:r>
      <w:proofErr w:type="spellEnd"/>
      <w:r>
        <w:rPr>
          <w:b/>
          <w:i/>
          <w:sz w:val="28"/>
          <w:szCs w:val="28"/>
        </w:rPr>
        <w:t xml:space="preserve"> </w:t>
      </w:r>
      <w:proofErr w:type="spellStart"/>
      <w:r>
        <w:rPr>
          <w:b/>
          <w:i/>
          <w:sz w:val="28"/>
          <w:szCs w:val="28"/>
        </w:rPr>
        <w:t>my</w:t>
      </w:r>
      <w:proofErr w:type="spellEnd"/>
      <w:r>
        <w:rPr>
          <w:b/>
          <w:i/>
          <w:sz w:val="28"/>
          <w:szCs w:val="28"/>
        </w:rPr>
        <w:t xml:space="preserve"> A3</w:t>
      </w:r>
      <w:r w:rsidR="00CA0309">
        <w:rPr>
          <w:b/>
          <w:i/>
          <w:sz w:val="28"/>
          <w:szCs w:val="28"/>
        </w:rPr>
        <w:t xml:space="preserve"> twice</w:t>
      </w:r>
      <w:bookmarkStart w:id="0" w:name="_GoBack"/>
      <w:bookmarkEnd w:id="0"/>
    </w:p>
    <w:p w14:paraId="07FE9A04" w14:textId="77777777" w:rsidR="007E7AEA" w:rsidRPr="00345296" w:rsidRDefault="007E7AEA" w:rsidP="00D5144D">
      <w:pPr>
        <w:pStyle w:val="textecourantmodele"/>
      </w:pPr>
    </w:p>
    <w:p w14:paraId="4D67344A" w14:textId="77777777" w:rsidR="00E2197E" w:rsidRPr="00345296" w:rsidRDefault="00E2197E" w:rsidP="00D5144D">
      <w:pPr>
        <w:pStyle w:val="textecourantmodele"/>
      </w:pPr>
    </w:p>
    <w:p w14:paraId="0B4DD480" w14:textId="77777777" w:rsidR="00127C01" w:rsidRPr="00345296" w:rsidRDefault="007E7AEA" w:rsidP="00972BB6">
      <w:pPr>
        <w:pStyle w:val="textecourantmodele"/>
        <w:outlineLvl w:val="0"/>
        <w:rPr>
          <w:b/>
        </w:rPr>
      </w:pPr>
      <w:r w:rsidRPr="00345296">
        <w:rPr>
          <w:b/>
        </w:rPr>
        <w:t>ENTRE LES SOUS</w:t>
      </w:r>
      <w:r w:rsidR="009908FF" w:rsidRPr="00345296">
        <w:rPr>
          <w:b/>
        </w:rPr>
        <w:t>SIGN</w:t>
      </w:r>
      <w:r w:rsidRPr="00345296">
        <w:rPr>
          <w:b/>
        </w:rPr>
        <w:t>ÉS</w:t>
      </w:r>
    </w:p>
    <w:p w14:paraId="43DDEF44" w14:textId="77777777" w:rsidR="00114F86" w:rsidRPr="00345296" w:rsidRDefault="00114F86" w:rsidP="00D5144D">
      <w:pPr>
        <w:pStyle w:val="textecourantmodele"/>
      </w:pPr>
    </w:p>
    <w:p w14:paraId="3430E975" w14:textId="77777777" w:rsidR="00316536" w:rsidRDefault="00316536" w:rsidP="00316536">
      <w:pPr>
        <w:widowControl w:val="0"/>
        <w:autoSpaceDE w:val="0"/>
        <w:autoSpaceDN w:val="0"/>
        <w:adjustRightInd w:val="0"/>
        <w:spacing w:after="20"/>
        <w:ind w:left="851" w:right="-2048"/>
        <w:jc w:val="both"/>
        <w:rPr>
          <w:rFonts w:ascii="Times" w:eastAsiaTheme="minorEastAsia" w:hAnsi="Times" w:cs="Times"/>
          <w:sz w:val="22"/>
          <w:szCs w:val="22"/>
          <w:lang w:eastAsia="fr-FR"/>
        </w:rPr>
      </w:pPr>
      <w:r>
        <w:rPr>
          <w:rFonts w:ascii="Times" w:eastAsiaTheme="minorEastAsia" w:hAnsi="Times" w:cs="Times"/>
          <w:sz w:val="22"/>
          <w:szCs w:val="22"/>
          <w:lang w:eastAsia="fr-FR"/>
        </w:rPr>
        <w:t>&lt; PRENOM et NOM DU BAILLEUR &gt;</w:t>
      </w:r>
    </w:p>
    <w:p w14:paraId="5378FA9B" w14:textId="77777777" w:rsidR="00316536" w:rsidRDefault="00316536" w:rsidP="00316536">
      <w:pPr>
        <w:widowControl w:val="0"/>
        <w:autoSpaceDE w:val="0"/>
        <w:autoSpaceDN w:val="0"/>
        <w:adjustRightInd w:val="0"/>
        <w:spacing w:after="20"/>
        <w:ind w:left="851" w:right="-2048"/>
        <w:jc w:val="both"/>
        <w:rPr>
          <w:rFonts w:ascii="Times" w:eastAsiaTheme="minorEastAsia" w:hAnsi="Times" w:cs="Times"/>
          <w:sz w:val="22"/>
          <w:szCs w:val="22"/>
          <w:lang w:eastAsia="fr-FR"/>
        </w:rPr>
      </w:pPr>
      <w:r>
        <w:rPr>
          <w:rFonts w:ascii="Times" w:eastAsiaTheme="minorEastAsia" w:hAnsi="Times" w:cs="Times"/>
          <w:sz w:val="22"/>
          <w:szCs w:val="22"/>
          <w:lang w:eastAsia="fr-FR"/>
        </w:rPr>
        <w:t>&lt; ADRESSE DU BAILLEUR &gt;</w:t>
      </w:r>
    </w:p>
    <w:p w14:paraId="6332E2A0" w14:textId="77777777" w:rsidR="00316536" w:rsidRDefault="00316536" w:rsidP="00316536">
      <w:pPr>
        <w:widowControl w:val="0"/>
        <w:autoSpaceDE w:val="0"/>
        <w:autoSpaceDN w:val="0"/>
        <w:adjustRightInd w:val="0"/>
        <w:spacing w:after="20"/>
        <w:ind w:left="851" w:right="-2048"/>
        <w:jc w:val="both"/>
        <w:rPr>
          <w:rFonts w:ascii="Times" w:eastAsiaTheme="minorEastAsia" w:hAnsi="Times" w:cs="Times"/>
          <w:sz w:val="22"/>
          <w:szCs w:val="22"/>
          <w:lang w:eastAsia="fr-FR"/>
        </w:rPr>
      </w:pPr>
    </w:p>
    <w:p w14:paraId="322CF78E" w14:textId="77777777" w:rsidR="00316536" w:rsidRDefault="00316536" w:rsidP="00316536">
      <w:pPr>
        <w:widowControl w:val="0"/>
        <w:autoSpaceDE w:val="0"/>
        <w:autoSpaceDN w:val="0"/>
        <w:adjustRightInd w:val="0"/>
        <w:spacing w:after="20"/>
        <w:ind w:left="851" w:right="-2048"/>
        <w:jc w:val="both"/>
        <w:rPr>
          <w:rFonts w:ascii="Times New Roman" w:eastAsiaTheme="minorEastAsia" w:hAnsi="Times New Roman"/>
          <w:sz w:val="22"/>
          <w:szCs w:val="22"/>
          <w:lang w:eastAsia="fr-FR"/>
        </w:rPr>
      </w:pPr>
      <w:r>
        <w:rPr>
          <w:rFonts w:ascii="Times" w:eastAsiaTheme="minorEastAsia" w:hAnsi="Times" w:cs="Times"/>
          <w:sz w:val="22"/>
          <w:szCs w:val="22"/>
          <w:lang w:eastAsia="fr-FR"/>
        </w:rPr>
        <w:t>Ci-après dénommé(s) le Bailleur</w:t>
      </w:r>
    </w:p>
    <w:p w14:paraId="0221DDDA" w14:textId="77777777" w:rsidR="00316536" w:rsidRDefault="00316536" w:rsidP="00316536">
      <w:pPr>
        <w:widowControl w:val="0"/>
        <w:autoSpaceDE w:val="0"/>
        <w:autoSpaceDN w:val="0"/>
        <w:adjustRightInd w:val="0"/>
        <w:spacing w:after="20"/>
        <w:ind w:left="851" w:right="-2048"/>
        <w:jc w:val="both"/>
        <w:rPr>
          <w:rFonts w:ascii="Times New Roman" w:eastAsiaTheme="minorEastAsia" w:hAnsi="Times New Roman"/>
          <w:sz w:val="22"/>
          <w:szCs w:val="22"/>
          <w:lang w:eastAsia="fr-FR"/>
        </w:rPr>
      </w:pPr>
    </w:p>
    <w:p w14:paraId="6848B0CF" w14:textId="77777777" w:rsidR="00316536" w:rsidRDefault="00316536" w:rsidP="00316536">
      <w:pPr>
        <w:widowControl w:val="0"/>
        <w:autoSpaceDE w:val="0"/>
        <w:autoSpaceDN w:val="0"/>
        <w:adjustRightInd w:val="0"/>
        <w:spacing w:after="20"/>
        <w:ind w:left="851" w:right="-2048"/>
        <w:jc w:val="both"/>
        <w:rPr>
          <w:rFonts w:ascii="Times" w:eastAsiaTheme="minorEastAsia" w:hAnsi="Times" w:cs="Times"/>
          <w:sz w:val="22"/>
          <w:szCs w:val="22"/>
          <w:lang w:eastAsia="fr-FR"/>
        </w:rPr>
      </w:pPr>
      <w:r>
        <w:rPr>
          <w:rFonts w:ascii="Times" w:eastAsiaTheme="minorEastAsia" w:hAnsi="Times" w:cs="Times"/>
          <w:sz w:val="22"/>
          <w:szCs w:val="22"/>
          <w:lang w:eastAsia="fr-FR"/>
        </w:rPr>
        <w:t>Et</w:t>
      </w:r>
    </w:p>
    <w:p w14:paraId="47B3F361" w14:textId="77777777" w:rsidR="00316536" w:rsidRDefault="00316536" w:rsidP="00316536">
      <w:pPr>
        <w:widowControl w:val="0"/>
        <w:autoSpaceDE w:val="0"/>
        <w:autoSpaceDN w:val="0"/>
        <w:adjustRightInd w:val="0"/>
        <w:spacing w:after="20"/>
        <w:ind w:left="851" w:right="-2048"/>
        <w:jc w:val="both"/>
        <w:rPr>
          <w:rFonts w:ascii="Times New Roman" w:eastAsiaTheme="minorEastAsia" w:hAnsi="Times New Roman"/>
          <w:sz w:val="22"/>
          <w:szCs w:val="22"/>
          <w:lang w:eastAsia="fr-FR"/>
        </w:rPr>
      </w:pPr>
    </w:p>
    <w:p w14:paraId="5D8CBC95" w14:textId="77777777" w:rsidR="00316536" w:rsidRDefault="00316536" w:rsidP="00316536">
      <w:pPr>
        <w:widowControl w:val="0"/>
        <w:autoSpaceDE w:val="0"/>
        <w:autoSpaceDN w:val="0"/>
        <w:adjustRightInd w:val="0"/>
        <w:spacing w:after="20"/>
        <w:ind w:left="851" w:right="-2048"/>
        <w:jc w:val="both"/>
        <w:rPr>
          <w:rFonts w:ascii="Times" w:eastAsiaTheme="minorEastAsia" w:hAnsi="Times" w:cs="Times"/>
          <w:sz w:val="22"/>
          <w:szCs w:val="22"/>
          <w:lang w:eastAsia="fr-FR"/>
        </w:rPr>
      </w:pPr>
      <w:r>
        <w:rPr>
          <w:rFonts w:ascii="Times" w:eastAsiaTheme="minorEastAsia" w:hAnsi="Times" w:cs="Times"/>
          <w:sz w:val="22"/>
          <w:szCs w:val="22"/>
          <w:lang w:eastAsia="fr-FR"/>
        </w:rPr>
        <w:t>&lt; PRENOM et NOM DES LOCATAIRES &gt;</w:t>
      </w:r>
    </w:p>
    <w:p w14:paraId="7B2B92FE" w14:textId="77777777" w:rsidR="00972BB6" w:rsidRPr="00345296" w:rsidRDefault="00316536" w:rsidP="00316536">
      <w:pPr>
        <w:pStyle w:val="textecourantmodele"/>
      </w:pPr>
      <w:r>
        <w:rPr>
          <w:rFonts w:eastAsiaTheme="minorEastAsia" w:cs="Times"/>
          <w:szCs w:val="22"/>
        </w:rPr>
        <w:t>&lt; ADRESSE DU BIEN LOUÉ &gt;</w:t>
      </w:r>
    </w:p>
    <w:p w14:paraId="51B30592" w14:textId="77777777" w:rsidR="00972BB6" w:rsidRPr="00345296" w:rsidRDefault="00972BB6" w:rsidP="00D5144D">
      <w:pPr>
        <w:pStyle w:val="textecourantmodele"/>
      </w:pPr>
    </w:p>
    <w:p w14:paraId="5BE99013" w14:textId="77777777" w:rsidR="00133EEA" w:rsidRPr="00345296" w:rsidRDefault="00203D5E" w:rsidP="00972BB6">
      <w:pPr>
        <w:pStyle w:val="textecourantmodele"/>
        <w:outlineLvl w:val="0"/>
      </w:pPr>
      <w:r>
        <w:t>Ci-après dénommé(s) les Col</w:t>
      </w:r>
      <w:r w:rsidR="00972BB6" w:rsidRPr="00345296">
        <w:t>ocataire</w:t>
      </w:r>
      <w:r>
        <w:t>s</w:t>
      </w:r>
    </w:p>
    <w:p w14:paraId="2A49012B" w14:textId="77777777" w:rsidR="00133EEA" w:rsidRPr="00345296" w:rsidRDefault="00133EEA" w:rsidP="00D5144D">
      <w:pPr>
        <w:pStyle w:val="textecourantmodele"/>
      </w:pPr>
    </w:p>
    <w:p w14:paraId="4DBEA769" w14:textId="77777777" w:rsidR="00972BB6" w:rsidRPr="00345296" w:rsidRDefault="00972BB6" w:rsidP="00972BB6">
      <w:pPr>
        <w:pStyle w:val="textecourantmodele"/>
        <w:outlineLvl w:val="0"/>
      </w:pPr>
    </w:p>
    <w:p w14:paraId="26294A5A" w14:textId="77777777" w:rsidR="00133EEA" w:rsidRPr="00345296" w:rsidRDefault="00133EEA" w:rsidP="00972BB6">
      <w:pPr>
        <w:pStyle w:val="textecourantmodele"/>
        <w:outlineLvl w:val="0"/>
        <w:rPr>
          <w:b/>
        </w:rPr>
      </w:pPr>
      <w:r w:rsidRPr="00345296">
        <w:rPr>
          <w:b/>
        </w:rPr>
        <w:t>IL A ÉTÉ CONVENU CE QUI SUIT</w:t>
      </w:r>
    </w:p>
    <w:p w14:paraId="1916250E" w14:textId="77777777" w:rsidR="0051340B" w:rsidRPr="00345296" w:rsidRDefault="0051340B" w:rsidP="00D5144D">
      <w:pPr>
        <w:pStyle w:val="textecourantmodele"/>
      </w:pPr>
    </w:p>
    <w:p w14:paraId="01985312" w14:textId="77777777" w:rsidR="00203D5E" w:rsidRDefault="00203D5E" w:rsidP="00203D5E">
      <w:pPr>
        <w:pStyle w:val="Testecourantparagraphemodle"/>
      </w:pPr>
      <w:r w:rsidRPr="00CA5B20">
        <w:t xml:space="preserve">Le </w:t>
      </w:r>
      <w:r>
        <w:t>Bailleur</w:t>
      </w:r>
      <w:r w:rsidRPr="00CA5B20">
        <w:t xml:space="preserve"> donne à location les locaux ci-après désignés au</w:t>
      </w:r>
      <w:r>
        <w:t>x Colocataires</w:t>
      </w:r>
      <w:r w:rsidRPr="00CA5B20">
        <w:t xml:space="preserve"> aux conditions fixées par le présent contrat de bail soumis aux dispositions de la loi n° 89-462 du 6 juillet 1989 modifiée tendant à améliorer les rapports locatifs et aux textes pris pour son application.</w:t>
      </w:r>
    </w:p>
    <w:p w14:paraId="4BB789DE" w14:textId="77777777" w:rsidR="00CE69DE" w:rsidRPr="00345296" w:rsidRDefault="00CE69DE" w:rsidP="008E6604">
      <w:pPr>
        <w:pStyle w:val="Testecourantparagraphemodle"/>
      </w:pPr>
    </w:p>
    <w:p w14:paraId="5B30E98E" w14:textId="77777777" w:rsidR="00CB227D" w:rsidRPr="00345296" w:rsidRDefault="00CE69DE" w:rsidP="00972BB6">
      <w:pPr>
        <w:pStyle w:val="TitreNiv1Modele"/>
        <w:outlineLvl w:val="0"/>
        <w:rPr>
          <w:b w:val="0"/>
        </w:rPr>
      </w:pPr>
      <w:r w:rsidRPr="00345296">
        <w:rPr>
          <w:b w:val="0"/>
        </w:rPr>
        <w:t xml:space="preserve">I - </w:t>
      </w:r>
      <w:r w:rsidR="00A21942" w:rsidRPr="00345296">
        <w:rPr>
          <w:b w:val="0"/>
        </w:rPr>
        <w:t>DESIGNATION, CONSISTANCE ET DESTINATION DES LOCAUX</w:t>
      </w:r>
    </w:p>
    <w:p w14:paraId="7E7CE511" w14:textId="77777777" w:rsidR="00CE69DE" w:rsidRPr="00345296" w:rsidRDefault="00CE69DE" w:rsidP="00D5144D">
      <w:pPr>
        <w:pStyle w:val="textecourantmodele"/>
      </w:pPr>
    </w:p>
    <w:p w14:paraId="186CC061" w14:textId="77777777" w:rsidR="00CB227D" w:rsidRPr="00345296" w:rsidRDefault="00FB0A2A" w:rsidP="00972BB6">
      <w:pPr>
        <w:pStyle w:val="titreniv2Modele"/>
        <w:outlineLvl w:val="0"/>
      </w:pPr>
      <w:r w:rsidRPr="00345296">
        <w:t>D</w:t>
      </w:r>
      <w:r w:rsidR="00A21942" w:rsidRPr="00345296">
        <w:t>ésignation</w:t>
      </w:r>
      <w:r w:rsidR="00CE69DE" w:rsidRPr="00345296">
        <w:t xml:space="preserve"> : </w:t>
      </w:r>
    </w:p>
    <w:p w14:paraId="1F1CFED0" w14:textId="77777777" w:rsidR="00A21942" w:rsidRPr="00345296" w:rsidRDefault="00A21942" w:rsidP="00316536">
      <w:pPr>
        <w:pStyle w:val="textecourantmodele"/>
      </w:pPr>
      <w:r w:rsidRPr="00345296">
        <w:t>Le présent bail concerne </w:t>
      </w:r>
      <w:r w:rsidR="00316536">
        <w:rPr>
          <w:rFonts w:eastAsiaTheme="minorEastAsia" w:cs="Times"/>
          <w:szCs w:val="22"/>
        </w:rPr>
        <w:t>&lt; PRECISEZ : MAISON, APPARTEMENT, AUTRE &gt;</w:t>
      </w:r>
    </w:p>
    <w:p w14:paraId="36684688" w14:textId="77777777" w:rsidR="00A21942" w:rsidRPr="00345296" w:rsidRDefault="00A21942" w:rsidP="00D5144D">
      <w:pPr>
        <w:pStyle w:val="textecourantmodele"/>
      </w:pPr>
      <w:r w:rsidRPr="00345296">
        <w:t>Situé à l’adresse suivante :</w:t>
      </w:r>
    </w:p>
    <w:p w14:paraId="5966A87F" w14:textId="77777777" w:rsidR="008E6604" w:rsidRDefault="00316536" w:rsidP="008E6604">
      <w:pPr>
        <w:pStyle w:val="textecourantmodele"/>
        <w:rPr>
          <w:rFonts w:eastAsiaTheme="minorEastAsia" w:cs="Times"/>
          <w:szCs w:val="22"/>
        </w:rPr>
      </w:pPr>
      <w:r>
        <w:rPr>
          <w:rFonts w:eastAsiaTheme="minorEastAsia" w:cs="Times"/>
          <w:szCs w:val="22"/>
        </w:rPr>
        <w:t>&lt; INDIQUEZ L'ADRESSE DU LOGEMENT LOUÉ &gt;</w:t>
      </w:r>
    </w:p>
    <w:p w14:paraId="525AE8DA" w14:textId="77777777" w:rsidR="00316536" w:rsidRDefault="00316536" w:rsidP="008E6604">
      <w:pPr>
        <w:pStyle w:val="textecourantmodele"/>
      </w:pPr>
    </w:p>
    <w:p w14:paraId="04A3CF70" w14:textId="77777777" w:rsidR="008E6604" w:rsidRPr="00CA5B20" w:rsidRDefault="008E6604" w:rsidP="008E6604">
      <w:pPr>
        <w:pStyle w:val="textecourantmodele"/>
      </w:pPr>
      <w:r>
        <w:t>L</w:t>
      </w:r>
      <w:r w:rsidRPr="00CA5B20">
        <w:t>a superficie habitable est de </w:t>
      </w:r>
      <w:r w:rsidR="00316536">
        <w:rPr>
          <w:rFonts w:eastAsiaTheme="minorEastAsia" w:cs="Times"/>
          <w:szCs w:val="22"/>
        </w:rPr>
        <w:t>&lt; NOMBRE &gt; m</w:t>
      </w:r>
      <w:r w:rsidR="00316536">
        <w:rPr>
          <w:rFonts w:eastAsiaTheme="minorEastAsia" w:cs="Times"/>
          <w:szCs w:val="22"/>
          <w:vertAlign w:val="superscript"/>
        </w:rPr>
        <w:t>2</w:t>
      </w:r>
      <w:r w:rsidRPr="00CA5B20">
        <w:t>.</w:t>
      </w:r>
    </w:p>
    <w:p w14:paraId="1B599FCE" w14:textId="77777777" w:rsidR="00A21942" w:rsidRPr="00345296" w:rsidRDefault="00404DCC" w:rsidP="00972BB6">
      <w:pPr>
        <w:pStyle w:val="titreniv2Modele"/>
        <w:outlineLvl w:val="0"/>
      </w:pPr>
      <w:r w:rsidRPr="00345296">
        <w:t>Consistance</w:t>
      </w:r>
      <w:r w:rsidR="009C6E62" w:rsidRPr="00345296">
        <w:t> :</w:t>
      </w:r>
    </w:p>
    <w:p w14:paraId="58546A71" w14:textId="77777777" w:rsidR="00114F86" w:rsidRPr="00345296" w:rsidRDefault="00E51EA6" w:rsidP="00114F86">
      <w:pPr>
        <w:pStyle w:val="textecourantmodele"/>
      </w:pPr>
      <w:r w:rsidRPr="00345296">
        <w:t xml:space="preserve">Nombre de pièces principales : </w:t>
      </w:r>
      <w:r w:rsidR="00316536">
        <w:rPr>
          <w:rFonts w:eastAsiaTheme="minorEastAsia" w:cs="Times"/>
          <w:szCs w:val="22"/>
        </w:rPr>
        <w:t>&lt; NOMBRE &gt;</w:t>
      </w:r>
    </w:p>
    <w:p w14:paraId="39844B44" w14:textId="77777777" w:rsidR="00F53E61" w:rsidRDefault="00F53E61" w:rsidP="00114F86">
      <w:pPr>
        <w:pStyle w:val="textecourantmodele"/>
      </w:pPr>
      <w:r>
        <w:t>Numéro de lot de copropriété : &lt; NOMBRE &gt;</w:t>
      </w:r>
    </w:p>
    <w:p w14:paraId="23483DDB" w14:textId="77777777" w:rsidR="00F53E61" w:rsidRDefault="00F53E61" w:rsidP="00114F86">
      <w:pPr>
        <w:pStyle w:val="textecourantmodele"/>
      </w:pPr>
      <w:r>
        <w:t>Nombre de millièmes : &lt; NOMBRE &gt;</w:t>
      </w:r>
    </w:p>
    <w:p w14:paraId="2579BF58" w14:textId="77777777" w:rsidR="00F53E61" w:rsidRDefault="00F53E61" w:rsidP="00114F86">
      <w:pPr>
        <w:pStyle w:val="textecourantmodele"/>
      </w:pPr>
    </w:p>
    <w:p w14:paraId="4AAE6311" w14:textId="77777777" w:rsidR="00114F86" w:rsidRPr="00345296" w:rsidRDefault="00114F86" w:rsidP="00114F86">
      <w:pPr>
        <w:pStyle w:val="textecourantmodele"/>
      </w:pPr>
      <w:r w:rsidRPr="00345296">
        <w:t>Descriptif du logement :</w:t>
      </w:r>
    </w:p>
    <w:p w14:paraId="1F1B63B0" w14:textId="77777777" w:rsidR="00E51EA6" w:rsidRDefault="00316536" w:rsidP="00E51EA6">
      <w:pPr>
        <w:pStyle w:val="textecourantmodele"/>
        <w:rPr>
          <w:rFonts w:eastAsiaTheme="minorEastAsia" w:cs="Times"/>
          <w:szCs w:val="22"/>
        </w:rPr>
      </w:pPr>
      <w:r>
        <w:rPr>
          <w:rFonts w:eastAsiaTheme="minorEastAsia" w:cs="Times"/>
          <w:szCs w:val="22"/>
        </w:rPr>
        <w:t>&lt; DESCRIPTIF SOMMAIRE DU LOGEMENT &gt;</w:t>
      </w:r>
    </w:p>
    <w:p w14:paraId="78CC089D" w14:textId="77777777" w:rsidR="00316536" w:rsidRPr="00345296" w:rsidRDefault="00316536" w:rsidP="00E51EA6">
      <w:pPr>
        <w:pStyle w:val="textecourantmodele"/>
      </w:pPr>
    </w:p>
    <w:p w14:paraId="46735949" w14:textId="77777777" w:rsidR="00316536" w:rsidRDefault="00114F86" w:rsidP="00316536">
      <w:pPr>
        <w:pStyle w:val="textecourantmodele"/>
        <w:rPr>
          <w:rFonts w:ascii="Times New Roman" w:hAnsi="Times New Roman"/>
          <w:szCs w:val="18"/>
        </w:rPr>
      </w:pPr>
      <w:r w:rsidRPr="00345296">
        <w:t>Dépendances à usage privatif :</w:t>
      </w:r>
      <w:r w:rsidRPr="00345296">
        <w:tab/>
      </w:r>
    </w:p>
    <w:p w14:paraId="52350EE0" w14:textId="77777777" w:rsidR="00316536" w:rsidRDefault="00316536" w:rsidP="00316536">
      <w:pPr>
        <w:pStyle w:val="textecourantmodele"/>
        <w:rPr>
          <w:rFonts w:eastAsiaTheme="minorEastAsia" w:cs="Times"/>
          <w:szCs w:val="22"/>
        </w:rPr>
      </w:pPr>
      <w:r>
        <w:rPr>
          <w:rFonts w:eastAsiaTheme="minorEastAsia" w:cs="Times"/>
          <w:szCs w:val="22"/>
        </w:rPr>
        <w:t>&lt; INDIQUEZ LES DÉPENDANCES : CAVE N°, BOX OU EMPLACEMENT DE PARKING, ETC &gt;</w:t>
      </w:r>
    </w:p>
    <w:p w14:paraId="58887A8B" w14:textId="77777777" w:rsidR="008125F3" w:rsidRPr="00345296" w:rsidRDefault="008125F3" w:rsidP="00316536">
      <w:pPr>
        <w:pStyle w:val="textecourantmodele"/>
      </w:pPr>
      <w:r w:rsidRPr="00345296">
        <w:t xml:space="preserve">Autres : </w:t>
      </w:r>
    </w:p>
    <w:p w14:paraId="06D2182B" w14:textId="77777777" w:rsidR="00E51EA6" w:rsidRPr="00345296" w:rsidRDefault="00316536" w:rsidP="00E51EA6">
      <w:pPr>
        <w:pStyle w:val="textecourantmodele"/>
      </w:pPr>
      <w:r>
        <w:lastRenderedPageBreak/>
        <w:t>&lt; COMPLETEZ OU SUPPRIMEZ &gt;</w:t>
      </w:r>
    </w:p>
    <w:p w14:paraId="44F5CBCA" w14:textId="77777777" w:rsidR="00972BB6" w:rsidRPr="00345296" w:rsidRDefault="00972BB6" w:rsidP="00972BB6">
      <w:pPr>
        <w:pStyle w:val="textecourantmodele"/>
      </w:pPr>
    </w:p>
    <w:p w14:paraId="2497D7A1" w14:textId="77777777" w:rsidR="008125F3" w:rsidRPr="00345296" w:rsidRDefault="008125F3" w:rsidP="00972BB6">
      <w:pPr>
        <w:pStyle w:val="textecourantmodele"/>
      </w:pPr>
      <w:r w:rsidRPr="00345296">
        <w:t xml:space="preserve">Eléments d’équipement collectifs : </w:t>
      </w:r>
    </w:p>
    <w:p w14:paraId="70380DC2" w14:textId="77777777" w:rsidR="00972BB6" w:rsidRDefault="00316536" w:rsidP="00972BB6">
      <w:pPr>
        <w:pStyle w:val="textecourantmodele"/>
        <w:rPr>
          <w:rFonts w:eastAsiaTheme="minorEastAsia" w:cs="Times"/>
          <w:szCs w:val="22"/>
        </w:rPr>
      </w:pPr>
      <w:r>
        <w:rPr>
          <w:rFonts w:eastAsiaTheme="minorEastAsia" w:cs="Times"/>
          <w:szCs w:val="22"/>
        </w:rPr>
        <w:t xml:space="preserve">&lt; DECRIVEZ-LES : </w:t>
      </w:r>
      <w:r w:rsidR="00F53E61">
        <w:rPr>
          <w:rFonts w:eastAsiaTheme="minorEastAsia" w:cs="Times"/>
          <w:szCs w:val="22"/>
        </w:rPr>
        <w:t xml:space="preserve">ASCENSEUR, CHAUFFAGE COLLECTIF, </w:t>
      </w:r>
      <w:r>
        <w:rPr>
          <w:rFonts w:eastAsiaTheme="minorEastAsia" w:cs="Times"/>
          <w:szCs w:val="22"/>
        </w:rPr>
        <w:t>JARDIN, COUR, PISCINE, ETC &gt;</w:t>
      </w:r>
    </w:p>
    <w:p w14:paraId="3174B640" w14:textId="77777777" w:rsidR="00316536" w:rsidRPr="00345296" w:rsidRDefault="00316536" w:rsidP="00972BB6">
      <w:pPr>
        <w:pStyle w:val="textecourantmodele"/>
      </w:pPr>
    </w:p>
    <w:p w14:paraId="658088F1" w14:textId="77777777" w:rsidR="008125F3" w:rsidRPr="00345296" w:rsidRDefault="008125F3" w:rsidP="00972BB6">
      <w:pPr>
        <w:pStyle w:val="titreniv2Modele"/>
        <w:outlineLvl w:val="0"/>
      </w:pPr>
      <w:r w:rsidRPr="00345296">
        <w:t xml:space="preserve">Destination des locaux : </w:t>
      </w:r>
    </w:p>
    <w:p w14:paraId="0F1281A3" w14:textId="77777777" w:rsidR="008E6604" w:rsidRDefault="00316536" w:rsidP="00316536">
      <w:pPr>
        <w:pStyle w:val="textecourantmodele"/>
      </w:pPr>
      <w:r w:rsidRPr="00316536">
        <w:t>Les locaux sont loués pour un</w:t>
      </w:r>
      <w:r>
        <w:t xml:space="preserve"> usage &lt; EXCLUSIF D'HABITATION OU</w:t>
      </w:r>
      <w:r w:rsidRPr="00316536">
        <w:t xml:space="preserve"> MIXTE PROFESSIONNEL ET D'HABITATION &gt;</w:t>
      </w:r>
      <w:r w:rsidR="008E6604">
        <w:t>, sous réserve que le Locataire dispose de toutes les autorisations nécessaires à l’exercice de son activité, laquelle ne peut en aucun cas avoir un caractère commercial ou industriel.</w:t>
      </w:r>
    </w:p>
    <w:p w14:paraId="5403F5E6" w14:textId="77777777" w:rsidR="008E6604" w:rsidRDefault="008E6604" w:rsidP="00D5144D">
      <w:pPr>
        <w:pStyle w:val="textecourantmodele"/>
      </w:pPr>
    </w:p>
    <w:p w14:paraId="36FD4E6C" w14:textId="77777777" w:rsidR="008E6604" w:rsidRPr="008E6604" w:rsidRDefault="008E6604" w:rsidP="008E6604">
      <w:pPr>
        <w:pStyle w:val="TitreNiv1Modele"/>
        <w:rPr>
          <w:b w:val="0"/>
        </w:rPr>
      </w:pPr>
      <w:r w:rsidRPr="008E6604">
        <w:rPr>
          <w:b w:val="0"/>
        </w:rPr>
        <w:t>II</w:t>
      </w:r>
      <w:r>
        <w:rPr>
          <w:b w:val="0"/>
        </w:rPr>
        <w:t xml:space="preserve"> -</w:t>
      </w:r>
      <w:r w:rsidRPr="008E6604">
        <w:rPr>
          <w:b w:val="0"/>
        </w:rPr>
        <w:t xml:space="preserve"> ETAT DES LIEUX &amp; REMISE DES CLEFS</w:t>
      </w:r>
    </w:p>
    <w:p w14:paraId="2EB66538" w14:textId="77777777" w:rsidR="008E6604" w:rsidRPr="00345296" w:rsidRDefault="008E6604" w:rsidP="008E6604">
      <w:pPr>
        <w:pStyle w:val="TitreNiv1Modele"/>
      </w:pPr>
    </w:p>
    <w:p w14:paraId="2655E2F9" w14:textId="77777777" w:rsidR="008125F3" w:rsidRPr="00345296" w:rsidRDefault="008125F3" w:rsidP="00972BB6">
      <w:pPr>
        <w:pStyle w:val="titreniv2Modele"/>
        <w:outlineLvl w:val="0"/>
      </w:pPr>
      <w:r w:rsidRPr="00345296">
        <w:t>Etat des lieux</w:t>
      </w:r>
      <w:r w:rsidR="008E6604">
        <w:t xml:space="preserve"> </w:t>
      </w:r>
      <w:r w:rsidRPr="00345296">
        <w:t xml:space="preserve">: </w:t>
      </w:r>
    </w:p>
    <w:p w14:paraId="47F124D3" w14:textId="77777777" w:rsidR="008E6604" w:rsidRPr="00CA5B20" w:rsidRDefault="008E6604" w:rsidP="008E6604">
      <w:pPr>
        <w:pStyle w:val="Testecourantparagraphemodle"/>
      </w:pPr>
      <w:r w:rsidRPr="00CA5B20">
        <w:t>Un état des lieux loués sera réalisé de manière contradictoire lors de l’entrée en jouissance d</w:t>
      </w:r>
      <w:r w:rsidR="00203D5E">
        <w:t>es Colocataires</w:t>
      </w:r>
      <w:r w:rsidRPr="00CA5B20">
        <w:t xml:space="preserve"> par document séparé établi en autant d’exemplaires qu’il y a de parties au contrat, soit </w:t>
      </w:r>
      <w:r w:rsidR="00203D5E">
        <w:t>&lt; CHIFFRE &gt;</w:t>
      </w:r>
      <w:r w:rsidRPr="00CA5B20">
        <w:t xml:space="preserve"> exemplaires. </w:t>
      </w:r>
    </w:p>
    <w:p w14:paraId="091E9F9A" w14:textId="77777777" w:rsidR="008E6604" w:rsidRDefault="008E6604" w:rsidP="008E6604">
      <w:pPr>
        <w:pStyle w:val="Testecourantparagraphemodle"/>
      </w:pPr>
      <w:r w:rsidRPr="00CA5B20">
        <w:t>Une copie de l’état des lieux sera annexée à chacun des exemplaires du présent contrat.</w:t>
      </w:r>
    </w:p>
    <w:p w14:paraId="76DD8E77" w14:textId="77777777" w:rsidR="008E6604" w:rsidRPr="00CA5B20" w:rsidRDefault="008E6604" w:rsidP="008E6604">
      <w:pPr>
        <w:pStyle w:val="Testecourantparagraphemodle"/>
      </w:pPr>
    </w:p>
    <w:p w14:paraId="2CAF5BED" w14:textId="77777777" w:rsidR="008125F3" w:rsidRPr="00345296" w:rsidRDefault="008125F3" w:rsidP="00972BB6">
      <w:pPr>
        <w:pStyle w:val="titreniv2Modele"/>
        <w:outlineLvl w:val="0"/>
      </w:pPr>
      <w:r w:rsidRPr="00345296">
        <w:t xml:space="preserve">Remise des clefs : </w:t>
      </w:r>
    </w:p>
    <w:p w14:paraId="5E664DC4" w14:textId="77777777" w:rsidR="00316536" w:rsidRDefault="00316536" w:rsidP="00316536">
      <w:pPr>
        <w:widowControl w:val="0"/>
        <w:autoSpaceDE w:val="0"/>
        <w:autoSpaceDN w:val="0"/>
        <w:adjustRightInd w:val="0"/>
        <w:spacing w:after="0"/>
        <w:ind w:left="851" w:right="-2048" w:firstLine="170"/>
        <w:jc w:val="both"/>
        <w:rPr>
          <w:rFonts w:ascii="Times" w:eastAsiaTheme="minorEastAsia" w:hAnsi="Times" w:cs="Times"/>
          <w:sz w:val="22"/>
          <w:szCs w:val="22"/>
          <w:lang w:eastAsia="fr-FR"/>
        </w:rPr>
      </w:pPr>
      <w:r>
        <w:rPr>
          <w:rFonts w:ascii="Times" w:eastAsiaTheme="minorEastAsia" w:hAnsi="Times" w:cs="Times"/>
          <w:sz w:val="22"/>
          <w:szCs w:val="22"/>
          <w:lang w:eastAsia="fr-FR"/>
        </w:rPr>
        <w:t>Le Bailleur remettra au</w:t>
      </w:r>
      <w:r w:rsidR="00203D5E">
        <w:rPr>
          <w:rFonts w:ascii="Times" w:eastAsiaTheme="minorEastAsia" w:hAnsi="Times" w:cs="Times"/>
          <w:sz w:val="22"/>
          <w:szCs w:val="22"/>
          <w:lang w:eastAsia="fr-FR"/>
        </w:rPr>
        <w:t>x Colo</w:t>
      </w:r>
      <w:r>
        <w:rPr>
          <w:rFonts w:ascii="Times" w:eastAsiaTheme="minorEastAsia" w:hAnsi="Times" w:cs="Times"/>
          <w:sz w:val="22"/>
          <w:szCs w:val="22"/>
          <w:lang w:eastAsia="fr-FR"/>
        </w:rPr>
        <w:t>cataire</w:t>
      </w:r>
      <w:r w:rsidR="00203D5E">
        <w:rPr>
          <w:rFonts w:ascii="Times" w:eastAsiaTheme="minorEastAsia" w:hAnsi="Times" w:cs="Times"/>
          <w:sz w:val="22"/>
          <w:szCs w:val="22"/>
          <w:lang w:eastAsia="fr-FR"/>
        </w:rPr>
        <w:t>s</w:t>
      </w:r>
      <w:r>
        <w:rPr>
          <w:rFonts w:ascii="Times" w:eastAsiaTheme="minorEastAsia" w:hAnsi="Times" w:cs="Times"/>
          <w:sz w:val="22"/>
          <w:szCs w:val="22"/>
          <w:lang w:eastAsia="fr-FR"/>
        </w:rPr>
        <w:t xml:space="preserve"> &lt; NOMBRE &gt;  trousseaux de clefs comprenant chacun : </w:t>
      </w:r>
    </w:p>
    <w:p w14:paraId="15C23AA9" w14:textId="77777777" w:rsidR="00E51EA6" w:rsidRPr="00345296" w:rsidRDefault="00316536" w:rsidP="00316536">
      <w:pPr>
        <w:pStyle w:val="textecourantmodele"/>
      </w:pPr>
      <w:r>
        <w:rPr>
          <w:rFonts w:eastAsiaTheme="minorEastAsia" w:cs="Times"/>
          <w:szCs w:val="22"/>
        </w:rPr>
        <w:t>&lt; INDIQUEZ LE NOMBRE ET LA NATURE DES CLEFS &gt;.</w:t>
      </w:r>
    </w:p>
    <w:p w14:paraId="575132CB" w14:textId="77777777" w:rsidR="00972BB6" w:rsidRPr="00345296" w:rsidRDefault="00972BB6" w:rsidP="00D5144D">
      <w:pPr>
        <w:pStyle w:val="textecourantmodele"/>
      </w:pPr>
    </w:p>
    <w:p w14:paraId="611687EF" w14:textId="77777777" w:rsidR="008125F3" w:rsidRPr="00345296" w:rsidRDefault="009C6E62" w:rsidP="00972BB6">
      <w:pPr>
        <w:pStyle w:val="TitreNiv1Modele"/>
        <w:outlineLvl w:val="0"/>
        <w:rPr>
          <w:b w:val="0"/>
        </w:rPr>
      </w:pPr>
      <w:r w:rsidRPr="00345296">
        <w:rPr>
          <w:b w:val="0"/>
        </w:rPr>
        <w:t>II</w:t>
      </w:r>
      <w:r w:rsidR="008E6604">
        <w:rPr>
          <w:b w:val="0"/>
        </w:rPr>
        <w:t>I</w:t>
      </w:r>
      <w:r w:rsidRPr="00345296">
        <w:rPr>
          <w:b w:val="0"/>
        </w:rPr>
        <w:t xml:space="preserve">- </w:t>
      </w:r>
      <w:r w:rsidR="008125F3" w:rsidRPr="00345296">
        <w:rPr>
          <w:b w:val="0"/>
        </w:rPr>
        <w:t>CONDITIONS PARTICULIERES DE LA LOCATION</w:t>
      </w:r>
    </w:p>
    <w:p w14:paraId="3869D522" w14:textId="77777777" w:rsidR="008125F3" w:rsidRPr="00345296" w:rsidRDefault="008125F3" w:rsidP="00D5144D">
      <w:pPr>
        <w:pStyle w:val="textecourantmodele"/>
      </w:pPr>
    </w:p>
    <w:p w14:paraId="4F22561D" w14:textId="77777777" w:rsidR="008125F3" w:rsidRPr="00345296" w:rsidRDefault="008125F3" w:rsidP="00972BB6">
      <w:pPr>
        <w:pStyle w:val="titreniv2Modele"/>
        <w:outlineLvl w:val="0"/>
      </w:pPr>
      <w:r w:rsidRPr="00345296">
        <w:t>Durée :</w:t>
      </w:r>
    </w:p>
    <w:p w14:paraId="734E6B6D" w14:textId="77777777" w:rsidR="008E6604" w:rsidRPr="00CA5B20" w:rsidRDefault="00316536" w:rsidP="008E6604">
      <w:pPr>
        <w:pStyle w:val="Testecourantparagraphemodle"/>
      </w:pPr>
      <w:r>
        <w:rPr>
          <w:rFonts w:eastAsiaTheme="minorEastAsia" w:cs="Times"/>
          <w:szCs w:val="22"/>
        </w:rPr>
        <w:t xml:space="preserve">Le présent contrat est conclu pour une durée de &lt;  TROIS OU SIX &gt; années à compter du &lt; PRECISEZ LA DATE DE DEBUT DE LA LOCATION &gt;, </w:t>
      </w:r>
      <w:r w:rsidR="008E6604" w:rsidRPr="00CA5B20">
        <w:t xml:space="preserve">sauf congé </w:t>
      </w:r>
      <w:r>
        <w:t xml:space="preserve">régulièrement </w:t>
      </w:r>
      <w:r w:rsidR="008E6604" w:rsidRPr="00CA5B20">
        <w:t xml:space="preserve">délivré par l’une ou l’autre des parties dans les formes prévues par </w:t>
      </w:r>
      <w:r w:rsidR="008E6604">
        <w:t>le</w:t>
      </w:r>
      <w:r w:rsidR="008E6604" w:rsidRPr="00CA5B20">
        <w:t xml:space="preserve"> présent contrat.</w:t>
      </w:r>
    </w:p>
    <w:p w14:paraId="227C2D16" w14:textId="77777777" w:rsidR="008E6604" w:rsidRDefault="008E6604" w:rsidP="008E6604">
      <w:pPr>
        <w:pStyle w:val="textelettre"/>
        <w:spacing w:before="2" w:after="2"/>
        <w:jc w:val="both"/>
        <w:rPr>
          <w:b/>
          <w:szCs w:val="22"/>
          <w:u w:val="single"/>
        </w:rPr>
      </w:pPr>
    </w:p>
    <w:p w14:paraId="10DA5B78" w14:textId="77777777" w:rsidR="009C6E62" w:rsidRPr="00345296" w:rsidRDefault="009C6E62" w:rsidP="00D5144D">
      <w:pPr>
        <w:pStyle w:val="textecourantmodele"/>
      </w:pPr>
    </w:p>
    <w:p w14:paraId="23F3C018" w14:textId="77777777" w:rsidR="008125F3" w:rsidRPr="00345296" w:rsidRDefault="008125F3" w:rsidP="00972BB6">
      <w:pPr>
        <w:pStyle w:val="titreniv2Modele"/>
        <w:outlineLvl w:val="0"/>
      </w:pPr>
      <w:r w:rsidRPr="00345296">
        <w:t>Loyer – Indexation :</w:t>
      </w:r>
    </w:p>
    <w:p w14:paraId="591D26B8" w14:textId="77777777" w:rsidR="008E6604" w:rsidRDefault="008E6604" w:rsidP="008E6604">
      <w:pPr>
        <w:pStyle w:val="Testecourantparagraphemodle"/>
      </w:pPr>
      <w:r w:rsidRPr="00CA5B20">
        <w:t>Le loyer mensuel est fixé à </w:t>
      </w:r>
      <w:r w:rsidR="00316536">
        <w:rPr>
          <w:rFonts w:eastAsiaTheme="minorEastAsia" w:cs="Times"/>
          <w:szCs w:val="22"/>
        </w:rPr>
        <w:t>&lt; EN LETTRES &gt;</w:t>
      </w:r>
      <w:r w:rsidRPr="00CA5B20">
        <w:t xml:space="preserve"> euros. </w:t>
      </w:r>
    </w:p>
    <w:p w14:paraId="4E633E0E" w14:textId="77777777" w:rsidR="008E6604" w:rsidRPr="00CA5B20" w:rsidRDefault="008E6604" w:rsidP="008E6604">
      <w:pPr>
        <w:pStyle w:val="Testecourantparagraphemodle"/>
      </w:pPr>
      <w:r w:rsidRPr="00CA5B20">
        <w:t xml:space="preserve">Il est payable au domicile du </w:t>
      </w:r>
      <w:r>
        <w:t>Bailleur</w:t>
      </w:r>
      <w:r w:rsidRPr="00CA5B20">
        <w:t xml:space="preserve"> à terme à échoir au plus tard le </w:t>
      </w:r>
      <w:r w:rsidR="00316536">
        <w:t>&lt; CHIFFRE &gt;</w:t>
      </w:r>
      <w:r w:rsidRPr="00CA5B20">
        <w:t xml:space="preserve"> de chaque mois.</w:t>
      </w:r>
    </w:p>
    <w:p w14:paraId="5050776D" w14:textId="77777777" w:rsidR="008E6604" w:rsidRPr="00CA5B20" w:rsidRDefault="008E6604" w:rsidP="008E6604">
      <w:pPr>
        <w:pStyle w:val="Testecourantparagraphemodle"/>
      </w:pPr>
    </w:p>
    <w:p w14:paraId="3A02705B" w14:textId="77777777" w:rsidR="00AF0273" w:rsidRPr="00345296" w:rsidRDefault="008E6604" w:rsidP="008E6604">
      <w:pPr>
        <w:pStyle w:val="Testecourantparagraphemodle"/>
      </w:pPr>
      <w:r w:rsidRPr="00CA5B20">
        <w:t>Le loyer sera révisé automatiquement tous les ans</w:t>
      </w:r>
      <w:r>
        <w:t>, à la date anniversaire du présent bail,</w:t>
      </w:r>
      <w:r w:rsidRPr="00CA5B20">
        <w:t xml:space="preserve"> en fonction de la variation de l’Indice de référence des loyers publié par l’Insee.</w:t>
      </w:r>
    </w:p>
    <w:p w14:paraId="0A9D3225" w14:textId="77777777" w:rsidR="00316536" w:rsidRDefault="00316536" w:rsidP="00316536">
      <w:pPr>
        <w:pStyle w:val="Testecourantparagraphemodle"/>
      </w:pPr>
      <w:r w:rsidRPr="00316536">
        <w:t>L’indice pris pour référence est celui du &lt; NOMBRE &gt; trimestre de l’année &lt; NOMBRE &gt;, valeur &lt; NOMBRE &gt;.</w:t>
      </w:r>
      <w:r w:rsidRPr="00316536">
        <w:tab/>
      </w:r>
    </w:p>
    <w:p w14:paraId="4B997C2C" w14:textId="77777777" w:rsidR="00316536" w:rsidRPr="00316536" w:rsidRDefault="00316536" w:rsidP="00316536">
      <w:pPr>
        <w:pStyle w:val="Testecourantparagraphemodle"/>
      </w:pPr>
    </w:p>
    <w:p w14:paraId="5A3D8FCE" w14:textId="77777777" w:rsidR="008E6604" w:rsidRDefault="008E6604" w:rsidP="008E6604">
      <w:pPr>
        <w:pStyle w:val="titreniv2Modele"/>
      </w:pPr>
      <w:r>
        <w:t>Charges :</w:t>
      </w:r>
    </w:p>
    <w:p w14:paraId="06C2BA4A" w14:textId="77777777" w:rsidR="008E6604" w:rsidRPr="00CA5B20" w:rsidRDefault="008E6604" w:rsidP="008E6604">
      <w:pPr>
        <w:pStyle w:val="Testecourantparagraphemodle"/>
      </w:pPr>
      <w:r w:rsidRPr="00CA5B20">
        <w:t xml:space="preserve">La provision mensuelle sur charges est fixée </w:t>
      </w:r>
      <w:r w:rsidR="00316536">
        <w:t xml:space="preserve">à </w:t>
      </w:r>
      <w:r w:rsidR="00316536">
        <w:rPr>
          <w:rFonts w:eastAsiaTheme="minorEastAsia" w:cs="Times"/>
          <w:szCs w:val="22"/>
        </w:rPr>
        <w:t>&lt; EN LETTRES &gt;</w:t>
      </w:r>
      <w:r w:rsidR="00316536" w:rsidRPr="00CA5B20">
        <w:t xml:space="preserve"> </w:t>
      </w:r>
      <w:r w:rsidRPr="00CA5B20">
        <w:t xml:space="preserve">euros. </w:t>
      </w:r>
    </w:p>
    <w:p w14:paraId="7771644C" w14:textId="77777777" w:rsidR="008E6604" w:rsidRPr="00CA5B20" w:rsidRDefault="008E6604" w:rsidP="008E6604">
      <w:pPr>
        <w:pStyle w:val="Testecourantparagraphemodle"/>
      </w:pPr>
      <w:r w:rsidRPr="00CA5B20">
        <w:t>La provision sur charges fera l’objet d’une régularisation annuelle conformément aux règles définies par décret n° 87-713 du 26 août 1987 modifié.</w:t>
      </w:r>
    </w:p>
    <w:p w14:paraId="5421B962" w14:textId="77777777" w:rsidR="008E6604" w:rsidRPr="00345296" w:rsidRDefault="008E6604" w:rsidP="00AF0273">
      <w:pPr>
        <w:pStyle w:val="Testecourantparagraphemodle"/>
      </w:pPr>
    </w:p>
    <w:p w14:paraId="2CD1D585" w14:textId="77777777" w:rsidR="008125F3" w:rsidRPr="00345296" w:rsidRDefault="008125F3" w:rsidP="00972BB6">
      <w:pPr>
        <w:pStyle w:val="titreniv2Modele"/>
        <w:outlineLvl w:val="0"/>
      </w:pPr>
      <w:r w:rsidRPr="00345296">
        <w:t>Dépôt de garantie :</w:t>
      </w:r>
    </w:p>
    <w:p w14:paraId="08F91EE5" w14:textId="77777777" w:rsidR="00203D5E" w:rsidRPr="002B586D" w:rsidRDefault="00203D5E" w:rsidP="00203D5E">
      <w:pPr>
        <w:pStyle w:val="Testecourantparagraphemodle"/>
      </w:pPr>
      <w:r w:rsidRPr="002B586D">
        <w:t xml:space="preserve">Les </w:t>
      </w:r>
      <w:r>
        <w:t>Colocataires</w:t>
      </w:r>
      <w:r w:rsidRPr="002B586D">
        <w:t xml:space="preserve"> versent ce jour au bailleur un dépôt de garantie d’un montant de </w:t>
      </w:r>
      <w:r>
        <w:t>&lt; EN LETTRES &gt;</w:t>
      </w:r>
      <w:r w:rsidRPr="002B586D">
        <w:t xml:space="preserve"> euros. En aucun cas, cette somme ne sera productive d’intérêts </w:t>
      </w:r>
      <w:r>
        <w:t>à leur profit</w:t>
      </w:r>
      <w:r w:rsidRPr="002B586D">
        <w:t>.</w:t>
      </w:r>
    </w:p>
    <w:p w14:paraId="5822E6EB" w14:textId="77777777" w:rsidR="00203D5E" w:rsidRPr="002B586D" w:rsidRDefault="00203D5E" w:rsidP="00203D5E">
      <w:pPr>
        <w:pStyle w:val="Testecourantparagraphemodle"/>
      </w:pPr>
      <w:r w:rsidRPr="002B586D">
        <w:lastRenderedPageBreak/>
        <w:t xml:space="preserve">La restitution du dépôt de garantie intervient à l’issue du bail, après la libération effective et intégrale des locaux, conformément aux dispositions légales en vigueur. En aucun cas le bailleur n’est tenu de procéder à une restitution partielle du dépôt de garantie en cours de bail, notamment du fait d’un congé régulièrement délivré par l’un ou plusieurs des </w:t>
      </w:r>
      <w:r>
        <w:t>Colocataires</w:t>
      </w:r>
      <w:r w:rsidRPr="002B586D">
        <w:t>.</w:t>
      </w:r>
    </w:p>
    <w:p w14:paraId="4E01BA42" w14:textId="77777777" w:rsidR="008125F3" w:rsidRPr="00345296" w:rsidRDefault="008125F3" w:rsidP="00D5144D">
      <w:pPr>
        <w:pStyle w:val="textecourantmodele"/>
      </w:pPr>
    </w:p>
    <w:p w14:paraId="33535D9A" w14:textId="77777777" w:rsidR="008125F3" w:rsidRPr="00345296" w:rsidRDefault="008125F3" w:rsidP="00972BB6">
      <w:pPr>
        <w:pStyle w:val="titreniv2Modele"/>
        <w:outlineLvl w:val="0"/>
      </w:pPr>
      <w:r w:rsidRPr="00345296">
        <w:t>Cautionnement :</w:t>
      </w:r>
    </w:p>
    <w:p w14:paraId="203ABECE" w14:textId="77777777" w:rsidR="008125F3" w:rsidRPr="00345296" w:rsidRDefault="00316536" w:rsidP="00114F86">
      <w:pPr>
        <w:pStyle w:val="Testecourantparagraphemodle"/>
      </w:pPr>
      <w:r>
        <w:rPr>
          <w:rFonts w:eastAsiaTheme="minorEastAsia" w:cs="Times"/>
          <w:szCs w:val="22"/>
        </w:rPr>
        <w:t xml:space="preserve">L’exécution du présent contrat est garantie par &lt; CIVILITÉ, PRÉNOM ET NOM &gt; qui s’est porté(e) caution solidaire des engagements pris par le Locataire par acte séparé du &lt; DATE &gt; dont une copie est annexée aux présentes. </w:t>
      </w:r>
      <w:r w:rsidR="008E6604" w:rsidRPr="00CA5B20">
        <w:rPr>
          <w:rFonts w:eastAsia="MS Mincho"/>
        </w:rPr>
        <w:t>Un exemplaire original du présent contrat lui est remis.</w:t>
      </w:r>
    </w:p>
    <w:p w14:paraId="08B6A0DB" w14:textId="77777777" w:rsidR="008125F3" w:rsidRDefault="008125F3" w:rsidP="00114F86">
      <w:pPr>
        <w:pStyle w:val="Testecourantparagraphemodle"/>
      </w:pPr>
      <w:r w:rsidRPr="00345296">
        <w:t>En cas de vente du logement loué en cours de bail ou de transmission à titre gratuit, l’engagement de caution est transmis de plein droit au nouveau propriétaire dudit logement, en tant qu’accessoire de la chose vendue.</w:t>
      </w:r>
    </w:p>
    <w:p w14:paraId="6145B7FD" w14:textId="77777777" w:rsidR="00501977" w:rsidRDefault="00501977" w:rsidP="00203D5E">
      <w:pPr>
        <w:pStyle w:val="Testecourantparagraphemodle"/>
        <w:rPr>
          <w:rFonts w:eastAsiaTheme="minorEastAsia" w:cs="Times"/>
          <w:szCs w:val="22"/>
        </w:rPr>
      </w:pPr>
    </w:p>
    <w:p w14:paraId="4AB05B39" w14:textId="77777777" w:rsidR="00203D5E" w:rsidRPr="00345296" w:rsidRDefault="00501977" w:rsidP="00203D5E">
      <w:pPr>
        <w:pStyle w:val="Testecourantparagraphemodle"/>
      </w:pPr>
      <w:r>
        <w:rPr>
          <w:rFonts w:eastAsiaTheme="minorEastAsia" w:cs="Times"/>
          <w:szCs w:val="22"/>
        </w:rPr>
        <w:t xml:space="preserve">Elle </w:t>
      </w:r>
      <w:r w:rsidR="00203D5E">
        <w:rPr>
          <w:rFonts w:eastAsiaTheme="minorEastAsia" w:cs="Times"/>
          <w:szCs w:val="22"/>
        </w:rPr>
        <w:t xml:space="preserve">est également garantie par &lt; CIVILITÉ, PRÉNOM ET NOM &gt; qui s’est porté(e) caution solidaire des engagements pris par le Locataire par acte séparé du &lt; DATE &gt; dont une copie est annexée aux présentes. </w:t>
      </w:r>
      <w:r w:rsidR="00203D5E" w:rsidRPr="00CA5B20">
        <w:rPr>
          <w:rFonts w:eastAsia="MS Mincho"/>
        </w:rPr>
        <w:t>Un exemplaire original du présent contrat lui est remis.</w:t>
      </w:r>
    </w:p>
    <w:p w14:paraId="6AA86C47" w14:textId="77777777" w:rsidR="00203D5E" w:rsidRDefault="00203D5E" w:rsidP="00203D5E">
      <w:pPr>
        <w:pStyle w:val="Testecourantparagraphemodle"/>
      </w:pPr>
      <w:r w:rsidRPr="00345296">
        <w:t>En cas de vente du logement loué en cours de bail ou de transmission à titre gratuit, l’engagement de caution est transmis de plein droit au nouveau propriétaire dudit logement, en tant qu’accessoire de la chose vendue.</w:t>
      </w:r>
    </w:p>
    <w:p w14:paraId="5A4EC013" w14:textId="77777777" w:rsidR="00203D5E" w:rsidRDefault="00203D5E" w:rsidP="00972BB6">
      <w:pPr>
        <w:pStyle w:val="titreniv2Modele"/>
        <w:outlineLvl w:val="0"/>
      </w:pPr>
    </w:p>
    <w:p w14:paraId="1A2B8267" w14:textId="77777777" w:rsidR="008125F3" w:rsidRPr="00345296" w:rsidRDefault="008125F3" w:rsidP="00972BB6">
      <w:pPr>
        <w:pStyle w:val="titreniv2Modele"/>
        <w:outlineLvl w:val="0"/>
      </w:pPr>
      <w:r w:rsidRPr="00345296">
        <w:t>Election de domiciles :</w:t>
      </w:r>
    </w:p>
    <w:p w14:paraId="123679AB" w14:textId="77777777" w:rsidR="00316536" w:rsidRPr="00316536" w:rsidRDefault="00316536" w:rsidP="00316536">
      <w:pPr>
        <w:pStyle w:val="Testecourantparagraphemodle"/>
      </w:pPr>
      <w:r w:rsidRPr="00316536">
        <w:t xml:space="preserve">Pour l’exécution du présent contrat, le Bailleur élit domicile à l’adresse de son propre domicile. En cas de déménagement, il s’engage à communiquer au Locataire sa nouvelle adresse dans les meilleurs délais et au plus tard, dans les &lt; NOMBRE &gt; jours qui suivent ce changement. </w:t>
      </w:r>
    </w:p>
    <w:p w14:paraId="4EE65D34" w14:textId="77777777" w:rsidR="00316536" w:rsidRPr="00316536" w:rsidRDefault="00316536" w:rsidP="00316536">
      <w:pPr>
        <w:pStyle w:val="Testecourantparagraphemodle"/>
      </w:pPr>
      <w:r w:rsidRPr="00316536">
        <w:t>Le</w:t>
      </w:r>
      <w:r w:rsidR="00501977">
        <w:t>s Col</w:t>
      </w:r>
      <w:r w:rsidRPr="00316536">
        <w:t>ocataire</w:t>
      </w:r>
      <w:r w:rsidR="00501977">
        <w:t>s</w:t>
      </w:r>
      <w:r w:rsidRPr="00316536">
        <w:t xml:space="preserve"> déclare</w:t>
      </w:r>
      <w:r w:rsidR="00501977">
        <w:t>nt</w:t>
      </w:r>
      <w:r w:rsidRPr="00316536">
        <w:t xml:space="preserve"> élire domicile à l’adresse des lieux loués.</w:t>
      </w:r>
    </w:p>
    <w:p w14:paraId="769263B0" w14:textId="77777777" w:rsidR="008125F3" w:rsidRPr="00345296" w:rsidRDefault="008125F3" w:rsidP="00D5144D">
      <w:pPr>
        <w:pStyle w:val="textecourantmodele"/>
      </w:pPr>
    </w:p>
    <w:p w14:paraId="690741EF" w14:textId="77777777" w:rsidR="008125F3" w:rsidRPr="00345296" w:rsidRDefault="008125F3" w:rsidP="00972BB6">
      <w:pPr>
        <w:pStyle w:val="titreniv2Modele"/>
        <w:outlineLvl w:val="0"/>
      </w:pPr>
      <w:r w:rsidRPr="00345296">
        <w:t>Frais :</w:t>
      </w:r>
    </w:p>
    <w:p w14:paraId="56795659" w14:textId="77777777" w:rsidR="008125F3" w:rsidRPr="00345296" w:rsidRDefault="00316536" w:rsidP="00D5144D">
      <w:pPr>
        <w:pStyle w:val="Testecourantparagraphemodle"/>
      </w:pPr>
      <w:r>
        <w:rPr>
          <w:rFonts w:eastAsiaTheme="minorEastAsia" w:cs="Times"/>
          <w:szCs w:val="22"/>
        </w:rPr>
        <w:t>Les frais de rédaction du présent contrat de bail d’un montant de &lt; EN LETTRE</w:t>
      </w:r>
      <w:r w:rsidR="00501977">
        <w:rPr>
          <w:rFonts w:eastAsiaTheme="minorEastAsia" w:cs="Times"/>
          <w:szCs w:val="22"/>
        </w:rPr>
        <w:t>S &gt; euros sont supportés par les Colo</w:t>
      </w:r>
      <w:r>
        <w:rPr>
          <w:rFonts w:eastAsiaTheme="minorEastAsia" w:cs="Times"/>
          <w:szCs w:val="22"/>
        </w:rPr>
        <w:t>cataire</w:t>
      </w:r>
      <w:r w:rsidR="00501977">
        <w:rPr>
          <w:rFonts w:eastAsiaTheme="minorEastAsia" w:cs="Times"/>
          <w:szCs w:val="22"/>
        </w:rPr>
        <w:t>s</w:t>
      </w:r>
      <w:r>
        <w:rPr>
          <w:rFonts w:eastAsiaTheme="minorEastAsia" w:cs="Times"/>
          <w:szCs w:val="22"/>
        </w:rPr>
        <w:t xml:space="preserve"> à hauteur de &lt; CHIFFRE &gt; %, soit &lt; EN LETTRES &gt; euros payables ce jour par chèque libellé à l’ordre du Bailleur.</w:t>
      </w:r>
      <w:r>
        <w:rPr>
          <w:rFonts w:ascii="Times New Roman" w:eastAsiaTheme="minorEastAsia" w:hAnsi="Times New Roman"/>
          <w:szCs w:val="22"/>
        </w:rPr>
        <w:tab/>
      </w:r>
      <w:r w:rsidR="00AF0273" w:rsidRPr="00345296">
        <w:tab/>
      </w:r>
    </w:p>
    <w:p w14:paraId="07F27D16" w14:textId="77777777" w:rsidR="008125F3" w:rsidRPr="00345296" w:rsidRDefault="008125F3" w:rsidP="00D5144D">
      <w:pPr>
        <w:pStyle w:val="textecourantmodele"/>
      </w:pPr>
    </w:p>
    <w:p w14:paraId="7CB565EB" w14:textId="77777777" w:rsidR="008125F3" w:rsidRPr="00345296" w:rsidRDefault="009C6E62" w:rsidP="00972BB6">
      <w:pPr>
        <w:pStyle w:val="TitreNiv1Modele"/>
        <w:outlineLvl w:val="0"/>
        <w:rPr>
          <w:b w:val="0"/>
        </w:rPr>
      </w:pPr>
      <w:r w:rsidRPr="00345296">
        <w:rPr>
          <w:b w:val="0"/>
        </w:rPr>
        <w:t xml:space="preserve">III- </w:t>
      </w:r>
      <w:r w:rsidR="008125F3" w:rsidRPr="00345296">
        <w:rPr>
          <w:b w:val="0"/>
        </w:rPr>
        <w:t>CONDITIONS GENERALES DE LA LOCATION</w:t>
      </w:r>
    </w:p>
    <w:p w14:paraId="5613D9A9" w14:textId="77777777" w:rsidR="008125F3" w:rsidRPr="00345296" w:rsidRDefault="008125F3" w:rsidP="00D5144D">
      <w:pPr>
        <w:pStyle w:val="textecourantmodele"/>
      </w:pPr>
    </w:p>
    <w:p w14:paraId="52921ACF" w14:textId="77777777" w:rsidR="008125F3" w:rsidRPr="00345296" w:rsidRDefault="008125F3" w:rsidP="00972BB6">
      <w:pPr>
        <w:pStyle w:val="titreniv2Modele"/>
        <w:outlineLvl w:val="0"/>
      </w:pPr>
      <w:r w:rsidRPr="00345296">
        <w:t xml:space="preserve">Obligations du </w:t>
      </w:r>
      <w:r w:rsidR="00972BB6" w:rsidRPr="00345296">
        <w:t>Bailleur</w:t>
      </w:r>
      <w:r w:rsidRPr="00345296">
        <w:t> :</w:t>
      </w:r>
    </w:p>
    <w:p w14:paraId="4A1B5F0D" w14:textId="77777777" w:rsidR="008E6604" w:rsidRPr="008638B9" w:rsidRDefault="008E6604" w:rsidP="008E6604">
      <w:pPr>
        <w:pStyle w:val="Testecourantparagraphemodle"/>
      </w:pPr>
      <w:r w:rsidRPr="008638B9">
        <w:t xml:space="preserve">Le </w:t>
      </w:r>
      <w:r>
        <w:t>Bailleur s’engage :</w:t>
      </w:r>
    </w:p>
    <w:p w14:paraId="171A4620" w14:textId="77777777" w:rsidR="008E6604" w:rsidRPr="00DE6CBA" w:rsidRDefault="008E6604" w:rsidP="008E6604">
      <w:pPr>
        <w:pStyle w:val="Testecourantparagraphemodle"/>
      </w:pPr>
      <w:r w:rsidRPr="00DE6CBA">
        <w:t>–</w:t>
      </w:r>
      <w:r>
        <w:t xml:space="preserve"> </w:t>
      </w:r>
      <w:r w:rsidRPr="00DE6CBA">
        <w:t xml:space="preserve">à remettre au </w:t>
      </w:r>
      <w:r>
        <w:t>Locataire</w:t>
      </w:r>
      <w:r w:rsidRPr="00DE6CBA">
        <w:t xml:space="preserve"> un logement décent en bon état d’usage et de réparation, ainsi que les équipements mentionnés au présent contrat</w:t>
      </w:r>
      <w:r>
        <w:t>,</w:t>
      </w:r>
      <w:r w:rsidRPr="00DE6CBA">
        <w:t xml:space="preserve"> en bon état de fonctionnement</w:t>
      </w:r>
      <w:r>
        <w:t xml:space="preserve"> </w:t>
      </w:r>
      <w:r w:rsidRPr="00DE6CBA">
        <w:t xml:space="preserve">; </w:t>
      </w:r>
    </w:p>
    <w:p w14:paraId="6600E947" w14:textId="77777777" w:rsidR="008E6604" w:rsidRPr="00DE6CBA" w:rsidRDefault="008E6604" w:rsidP="008E6604">
      <w:pPr>
        <w:pStyle w:val="Testecourantparagraphemodle"/>
      </w:pPr>
      <w:r w:rsidRPr="00DE6CBA">
        <w:t>–</w:t>
      </w:r>
      <w:r>
        <w:t xml:space="preserve"> </w:t>
      </w:r>
      <w:r w:rsidRPr="00DE6CBA">
        <w:t xml:space="preserve">à assurer au </w:t>
      </w:r>
      <w:r>
        <w:t>Locataire</w:t>
      </w:r>
      <w:r w:rsidRPr="00DE6CBA">
        <w:t xml:space="preserve"> la jouissance paisible des lieux loués et à le garantir des vices ou défauts de nature à y faire obstacle</w:t>
      </w:r>
      <w:r>
        <w:t xml:space="preserve"> </w:t>
      </w:r>
      <w:r w:rsidRPr="00DE6CBA">
        <w:t>;</w:t>
      </w:r>
    </w:p>
    <w:p w14:paraId="4C0236B6" w14:textId="77777777" w:rsidR="008E6604" w:rsidRPr="00DE6CBA" w:rsidRDefault="008E6604" w:rsidP="008E6604">
      <w:pPr>
        <w:pStyle w:val="Testecourantparagraphemodle"/>
      </w:pPr>
      <w:r w:rsidRPr="00DE6CBA">
        <w:t>–</w:t>
      </w:r>
      <w:r>
        <w:t xml:space="preserve"> </w:t>
      </w:r>
      <w:r w:rsidRPr="00DE6CBA">
        <w:t>à entretenir les locaux en état de servir à l’usage prévu par le contrat et à y faire toutes les réparations, autres que locatives, nécessaires au maintien en état et à l’entretien normal des locaux loués ;</w:t>
      </w:r>
    </w:p>
    <w:p w14:paraId="0BF9CFDE" w14:textId="77777777" w:rsidR="008E6604" w:rsidRPr="008E6604" w:rsidRDefault="008E6604" w:rsidP="008E6604">
      <w:pPr>
        <w:pStyle w:val="Testecourantparagraphemodle"/>
      </w:pPr>
      <w:r w:rsidRPr="008E6604">
        <w:t>- à ne pas s’opposer aux aménagements réalisés par le Locataire, dès lors que ceux-ci ne constituent pas une transformation de la chose louée;</w:t>
      </w:r>
    </w:p>
    <w:p w14:paraId="09A832C5" w14:textId="77777777" w:rsidR="008E6604" w:rsidRPr="008E6604" w:rsidRDefault="008E6604" w:rsidP="008E6604">
      <w:pPr>
        <w:pStyle w:val="Testecourantparagraphemodle"/>
      </w:pPr>
      <w:r w:rsidRPr="008E6604">
        <w:t>- en cas de paiement total des sommes dues, à remettre gratuitement une quittance au Locataire qui en fera la demande ou, en cas de paiement partiel, à lui délivrer un reçu ;</w:t>
      </w:r>
    </w:p>
    <w:p w14:paraId="14B06F1C" w14:textId="77777777" w:rsidR="008125F3" w:rsidRPr="00345296" w:rsidRDefault="008125F3" w:rsidP="00AF0273">
      <w:pPr>
        <w:pStyle w:val="textecourantmodele"/>
      </w:pPr>
      <w:r w:rsidRPr="00345296">
        <w:t xml:space="preserve">Autres : </w:t>
      </w:r>
    </w:p>
    <w:p w14:paraId="4FA339D9" w14:textId="77777777" w:rsidR="00316536" w:rsidRDefault="00316536" w:rsidP="00316536">
      <w:pPr>
        <w:widowControl w:val="0"/>
        <w:autoSpaceDE w:val="0"/>
        <w:autoSpaceDN w:val="0"/>
        <w:adjustRightInd w:val="0"/>
        <w:spacing w:after="20"/>
        <w:ind w:left="851" w:right="-2048"/>
        <w:jc w:val="both"/>
        <w:rPr>
          <w:rFonts w:ascii="Times" w:eastAsiaTheme="minorEastAsia" w:hAnsi="Times" w:cs="Times"/>
          <w:sz w:val="22"/>
          <w:szCs w:val="22"/>
          <w:lang w:eastAsia="fr-FR"/>
        </w:rPr>
      </w:pPr>
      <w:r>
        <w:rPr>
          <w:rFonts w:ascii="Times" w:eastAsiaTheme="minorEastAsia" w:hAnsi="Times" w:cs="Times"/>
          <w:sz w:val="22"/>
          <w:szCs w:val="22"/>
          <w:lang w:eastAsia="fr-FR"/>
        </w:rPr>
        <w:t>&lt; INDIQUEZ LES OBLIGATIONS PARTICULIERES DU BAILLEUR &gt;</w:t>
      </w:r>
    </w:p>
    <w:p w14:paraId="43EF07E8" w14:textId="77777777" w:rsidR="00316536" w:rsidRDefault="00316536" w:rsidP="00972BB6">
      <w:pPr>
        <w:pStyle w:val="titreniv2Modele"/>
        <w:outlineLvl w:val="0"/>
      </w:pPr>
    </w:p>
    <w:p w14:paraId="440F3376" w14:textId="77777777" w:rsidR="00501977" w:rsidRPr="00345296" w:rsidRDefault="00501977" w:rsidP="00501977">
      <w:pPr>
        <w:pStyle w:val="titreniv2Modele"/>
        <w:outlineLvl w:val="0"/>
      </w:pPr>
      <w:r w:rsidRPr="00345296">
        <w:t>Obligations d</w:t>
      </w:r>
      <w:r>
        <w:t>es Col</w:t>
      </w:r>
      <w:r w:rsidRPr="00345296">
        <w:t>ocataire</w:t>
      </w:r>
      <w:r>
        <w:t>s</w:t>
      </w:r>
      <w:r w:rsidRPr="00345296">
        <w:t> :</w:t>
      </w:r>
    </w:p>
    <w:p w14:paraId="16360A17" w14:textId="77777777" w:rsidR="00501977" w:rsidRPr="008638B9" w:rsidRDefault="00501977" w:rsidP="00501977">
      <w:pPr>
        <w:pStyle w:val="Testecourantparagraphemodle"/>
      </w:pPr>
      <w:r w:rsidRPr="008638B9">
        <w:t>Le</w:t>
      </w:r>
      <w:r>
        <w:t>s</w:t>
      </w:r>
      <w:r w:rsidRPr="008638B9">
        <w:t xml:space="preserve"> </w:t>
      </w:r>
      <w:r>
        <w:t>Colocataires</w:t>
      </w:r>
      <w:r w:rsidRPr="008638B9">
        <w:t xml:space="preserve"> s’oblige</w:t>
      </w:r>
      <w:r>
        <w:t>nt</w:t>
      </w:r>
      <w:r w:rsidRPr="008638B9">
        <w:t> :</w:t>
      </w:r>
    </w:p>
    <w:p w14:paraId="322DCE20" w14:textId="77777777" w:rsidR="00501977" w:rsidRPr="008638B9" w:rsidRDefault="00501977" w:rsidP="00501977">
      <w:pPr>
        <w:pStyle w:val="Testecourantparagraphemodle"/>
      </w:pPr>
      <w:r w:rsidRPr="00501977">
        <w:lastRenderedPageBreak/>
        <w:t>-</w:t>
      </w:r>
      <w:r w:rsidRPr="00882DC2">
        <w:t xml:space="preserve"> </w:t>
      </w:r>
      <w:r w:rsidRPr="008638B9">
        <w:t xml:space="preserve">à payer le loyer et les charges récupérables aux termes convenus ; </w:t>
      </w:r>
    </w:p>
    <w:p w14:paraId="22497D31" w14:textId="77777777" w:rsidR="00501977" w:rsidRPr="008638B9" w:rsidRDefault="00501977" w:rsidP="00501977">
      <w:pPr>
        <w:pStyle w:val="Testecourantparagraphemodle"/>
      </w:pPr>
      <w:r w:rsidRPr="00501977">
        <w:t>-</w:t>
      </w:r>
      <w:r w:rsidRPr="00882DC2">
        <w:t xml:space="preserve"> </w:t>
      </w:r>
      <w:r w:rsidRPr="008638B9">
        <w:t xml:space="preserve">à user paisiblement des locaux loués suivant leur destination prévue au contrat; </w:t>
      </w:r>
    </w:p>
    <w:p w14:paraId="785472ED" w14:textId="77777777" w:rsidR="00501977" w:rsidRPr="008638B9" w:rsidRDefault="00501977" w:rsidP="00501977">
      <w:pPr>
        <w:pStyle w:val="Testecourantparagraphemodle"/>
      </w:pPr>
      <w:r w:rsidRPr="00501977">
        <w:t xml:space="preserve">- </w:t>
      </w:r>
      <w:r w:rsidRPr="008638B9">
        <w:t xml:space="preserve">à ne pas céder ou sous-louer les locaux loués sans l’accord écrit et préalable du </w:t>
      </w:r>
      <w:r>
        <w:t>Bailleur</w:t>
      </w:r>
      <w:r w:rsidRPr="008638B9">
        <w:t>;</w:t>
      </w:r>
    </w:p>
    <w:p w14:paraId="5AC9DBCB" w14:textId="77777777" w:rsidR="00501977" w:rsidRPr="008638B9" w:rsidRDefault="00501977" w:rsidP="00501977">
      <w:pPr>
        <w:pStyle w:val="Testecourantparagraphemodle"/>
      </w:pPr>
      <w:r w:rsidRPr="00501977">
        <w:t>-</w:t>
      </w:r>
      <w:r w:rsidRPr="00882DC2">
        <w:t xml:space="preserve"> </w:t>
      </w:r>
      <w:r w:rsidRPr="008638B9">
        <w:t xml:space="preserve">à garnir suffisamment les lieux loués, afin qu’à défaut de respect de </w:t>
      </w:r>
      <w:r>
        <w:t>leurs</w:t>
      </w:r>
      <w:r w:rsidRPr="008638B9">
        <w:t xml:space="preserve"> obligations par le</w:t>
      </w:r>
      <w:r>
        <w:t>s</w:t>
      </w:r>
      <w:r w:rsidRPr="008638B9">
        <w:t xml:space="preserve"> preneur</w:t>
      </w:r>
      <w:r>
        <w:t>s</w:t>
      </w:r>
      <w:r w:rsidRPr="008638B9">
        <w:t xml:space="preserve">, le </w:t>
      </w:r>
      <w:r>
        <w:t>Bailleur</w:t>
      </w:r>
      <w:r w:rsidRPr="008638B9">
        <w:t xml:space="preserve"> puisse user du privilège qu’il tient de l’article 2102 du Code civil;</w:t>
      </w:r>
    </w:p>
    <w:p w14:paraId="0D01D197" w14:textId="77777777" w:rsidR="00501977" w:rsidRPr="008638B9" w:rsidRDefault="00501977" w:rsidP="00501977">
      <w:pPr>
        <w:pStyle w:val="Testecourantparagraphemodle"/>
      </w:pPr>
      <w:r w:rsidRPr="00501977">
        <w:t>-</w:t>
      </w:r>
      <w:r w:rsidRPr="00882DC2">
        <w:t xml:space="preserve"> </w:t>
      </w:r>
      <w:r w:rsidRPr="008638B9">
        <w:t>à répondre des dégradations et des pertes qui surviennent pendant la durée du bail dans les locaux dont il</w:t>
      </w:r>
      <w:r>
        <w:t>s ont</w:t>
      </w:r>
      <w:r w:rsidRPr="008638B9">
        <w:t xml:space="preserve"> la jouissance exclusive, sauf cas de force majeure, faute du bailleur ou fait d’un tiers qu’il</w:t>
      </w:r>
      <w:r>
        <w:t>s</w:t>
      </w:r>
      <w:r w:rsidRPr="008638B9">
        <w:t xml:space="preserve"> n’</w:t>
      </w:r>
      <w:r>
        <w:t>ont</w:t>
      </w:r>
      <w:r w:rsidRPr="008638B9">
        <w:t xml:space="preserve"> pas introduit dans le logement;</w:t>
      </w:r>
    </w:p>
    <w:p w14:paraId="19D25557" w14:textId="77777777" w:rsidR="00501977" w:rsidRPr="008638B9" w:rsidRDefault="00501977" w:rsidP="00501977">
      <w:pPr>
        <w:pStyle w:val="Testecourantparagraphemodle"/>
      </w:pPr>
      <w:r w:rsidRPr="00501977">
        <w:t>-</w:t>
      </w:r>
      <w:r w:rsidRPr="00882DC2">
        <w:t xml:space="preserve"> </w:t>
      </w:r>
      <w:r w:rsidRPr="008638B9">
        <w:t xml:space="preserve">à laisser exécuter dans les lieux loués les travaux d’amélioration des parties communes ou des parties privatives du même immeuble, ainsi que les travaux nécessaires au maintien en état et à l’entretien normal des locaux loués; </w:t>
      </w:r>
    </w:p>
    <w:p w14:paraId="3520A906" w14:textId="77777777" w:rsidR="00501977" w:rsidRPr="008638B9" w:rsidRDefault="00501977" w:rsidP="00501977">
      <w:pPr>
        <w:pStyle w:val="Testecourantparagraphemodle"/>
      </w:pPr>
      <w:r w:rsidRPr="00501977">
        <w:t>-</w:t>
      </w:r>
      <w:r w:rsidRPr="00882DC2">
        <w:t xml:space="preserve"> </w:t>
      </w:r>
      <w:r w:rsidRPr="008638B9">
        <w:t xml:space="preserve">à ne pas transformer les locaux et équipements loués sans l’accord écrit du </w:t>
      </w:r>
      <w:r>
        <w:t>Bailleur</w:t>
      </w:r>
      <w:r w:rsidRPr="008638B9">
        <w:t xml:space="preserve">; </w:t>
      </w:r>
    </w:p>
    <w:p w14:paraId="41010A6B" w14:textId="77777777" w:rsidR="00501977" w:rsidRDefault="00501977" w:rsidP="00501977">
      <w:pPr>
        <w:pStyle w:val="Testecourantparagraphemodle"/>
      </w:pPr>
      <w:r w:rsidRPr="00501977">
        <w:t>-</w:t>
      </w:r>
      <w:r w:rsidRPr="00882DC2">
        <w:t xml:space="preserve"> </w:t>
      </w:r>
      <w:r w:rsidRPr="008638B9">
        <w:t xml:space="preserve">à laisser exécuter dans les lieux loués les travaux d’amélioration des parties communes ou des parties privatives du même immeuble, ainsi que les travaux nécessaires au maintien en état et à l’entretien normal des locaux loués; </w:t>
      </w:r>
    </w:p>
    <w:p w14:paraId="5FF99066" w14:textId="77777777" w:rsidR="00501977" w:rsidRPr="008638B9" w:rsidRDefault="00501977" w:rsidP="00501977">
      <w:pPr>
        <w:pStyle w:val="Testecourantparagraphemodle"/>
      </w:pPr>
      <w:r w:rsidRPr="00501977">
        <w:t>-</w:t>
      </w:r>
      <w:r w:rsidRPr="00882DC2">
        <w:t xml:space="preserve"> </w:t>
      </w:r>
      <w:r>
        <w:t xml:space="preserve">si les locaux se trouvent situés au sein d’un ensemble immobilier soumis au statut de la copropriété, </w:t>
      </w:r>
      <w:r w:rsidRPr="008638B9">
        <w:t xml:space="preserve">à </w:t>
      </w:r>
      <w:r>
        <w:t xml:space="preserve">respecter et à faire respecter son règlement </w:t>
      </w:r>
      <w:r w:rsidRPr="008638B9">
        <w:t xml:space="preserve">; </w:t>
      </w:r>
    </w:p>
    <w:p w14:paraId="0425779E" w14:textId="77777777" w:rsidR="00501977" w:rsidRDefault="00501977" w:rsidP="00501977">
      <w:pPr>
        <w:pStyle w:val="Testecourantparagraphemodle"/>
      </w:pPr>
      <w:r w:rsidRPr="00501977">
        <w:t>-</w:t>
      </w:r>
      <w:r w:rsidRPr="00882DC2">
        <w:t xml:space="preserve"> </w:t>
      </w:r>
      <w:r w:rsidRPr="008638B9">
        <w:t xml:space="preserve">à s’assurer contre les risques locatifs et à en justifier lors de la remise des clés puis, chaque année, sur demande expresse du </w:t>
      </w:r>
      <w:r>
        <w:t>Bailleur</w:t>
      </w:r>
      <w:r w:rsidRPr="008638B9">
        <w:t>;</w:t>
      </w:r>
    </w:p>
    <w:p w14:paraId="2C6AA4B8" w14:textId="77777777" w:rsidR="00501977" w:rsidRDefault="00501977" w:rsidP="00501977">
      <w:pPr>
        <w:pStyle w:val="Testecourantparagraphemodle"/>
      </w:pPr>
      <w:r w:rsidRPr="00501977">
        <w:t>-</w:t>
      </w:r>
      <w:r w:rsidRPr="00882DC2">
        <w:t xml:space="preserve"> </w:t>
      </w:r>
      <w:r w:rsidRPr="008638B9">
        <w:t xml:space="preserve">à prendre à </w:t>
      </w:r>
      <w:r>
        <w:t>leur</w:t>
      </w:r>
      <w:r w:rsidRPr="008638B9">
        <w:t xml:space="preserve"> charge l’entretien courant du logement et de ses équipements et à réaliser les menues réparations ainsi que l’ensemble des réparations locatives définies au décret n</w:t>
      </w:r>
      <w:r>
        <w:t>°</w:t>
      </w:r>
      <w:r w:rsidRPr="008638B9">
        <w:t xml:space="preserve"> 87-712 du 26 août 1987, sauf si elles sont occasionnées par vétusté, malfaçon, vice de construction, </w:t>
      </w:r>
      <w:r>
        <w:t>cas fortuit ou de force majeure ;</w:t>
      </w:r>
    </w:p>
    <w:p w14:paraId="123DE2CA" w14:textId="77777777" w:rsidR="00501977" w:rsidRPr="008638B9" w:rsidRDefault="00501977" w:rsidP="00501977">
      <w:pPr>
        <w:pStyle w:val="Testecourantparagraphemodle"/>
      </w:pPr>
      <w:r>
        <w:t>_ Autres :</w:t>
      </w:r>
    </w:p>
    <w:p w14:paraId="6B321ED8" w14:textId="77777777" w:rsidR="00E51EA6" w:rsidRDefault="00316536" w:rsidP="00316536">
      <w:pPr>
        <w:pStyle w:val="Testecourantparagraphemodle"/>
        <w:rPr>
          <w:rFonts w:eastAsiaTheme="minorEastAsia" w:cs="Times"/>
          <w:szCs w:val="22"/>
        </w:rPr>
      </w:pPr>
      <w:r>
        <w:rPr>
          <w:rFonts w:eastAsiaTheme="minorEastAsia" w:cs="Times"/>
          <w:szCs w:val="22"/>
        </w:rPr>
        <w:t>&lt; INDIQUEZ LES OBLIGATIONS PARTICULIERES D</w:t>
      </w:r>
      <w:r w:rsidR="00501977">
        <w:rPr>
          <w:rFonts w:eastAsiaTheme="minorEastAsia" w:cs="Times"/>
          <w:szCs w:val="22"/>
        </w:rPr>
        <w:t>ES CO</w:t>
      </w:r>
      <w:r>
        <w:rPr>
          <w:rFonts w:eastAsiaTheme="minorEastAsia" w:cs="Times"/>
          <w:szCs w:val="22"/>
        </w:rPr>
        <w:t>LOCATAIRE</w:t>
      </w:r>
      <w:r w:rsidR="00501977">
        <w:rPr>
          <w:rFonts w:eastAsiaTheme="minorEastAsia" w:cs="Times"/>
          <w:szCs w:val="22"/>
        </w:rPr>
        <w:t>S</w:t>
      </w:r>
      <w:r>
        <w:rPr>
          <w:rFonts w:eastAsiaTheme="minorEastAsia" w:cs="Times"/>
          <w:szCs w:val="22"/>
        </w:rPr>
        <w:t xml:space="preserve"> &gt;</w:t>
      </w:r>
    </w:p>
    <w:p w14:paraId="7CD63EE6" w14:textId="77777777" w:rsidR="00316536" w:rsidRPr="00345296" w:rsidRDefault="00316536" w:rsidP="00316536">
      <w:pPr>
        <w:pStyle w:val="Testecourantparagraphemodle"/>
        <w:rPr>
          <w:b/>
        </w:rPr>
      </w:pPr>
    </w:p>
    <w:p w14:paraId="4237F644" w14:textId="77777777" w:rsidR="00501977" w:rsidRPr="00B704DC" w:rsidRDefault="00501977" w:rsidP="00501977">
      <w:pPr>
        <w:pStyle w:val="Testecourantparagraphemodle"/>
        <w:rPr>
          <w:b/>
        </w:rPr>
      </w:pPr>
      <w:r w:rsidRPr="00B704DC">
        <w:rPr>
          <w:b/>
        </w:rPr>
        <w:t xml:space="preserve">Chacun des </w:t>
      </w:r>
      <w:r>
        <w:rPr>
          <w:b/>
        </w:rPr>
        <w:t>Colocataires</w:t>
      </w:r>
      <w:r w:rsidRPr="00B704DC">
        <w:rPr>
          <w:b/>
        </w:rPr>
        <w:t xml:space="preserve"> </w:t>
      </w:r>
      <w:proofErr w:type="spellStart"/>
      <w:r w:rsidRPr="00B704DC">
        <w:rPr>
          <w:b/>
        </w:rPr>
        <w:t>co</w:t>
      </w:r>
      <w:proofErr w:type="spellEnd"/>
      <w:r w:rsidRPr="00B704DC">
        <w:rPr>
          <w:b/>
        </w:rPr>
        <w:t>-preneurs reconnaît être solidaire et indivis pour l’exécution des obligations contractées par le présent bail.</w:t>
      </w:r>
    </w:p>
    <w:p w14:paraId="77EF5A27" w14:textId="77777777" w:rsidR="008125F3" w:rsidRPr="00345296" w:rsidRDefault="008125F3" w:rsidP="00D5144D">
      <w:pPr>
        <w:pStyle w:val="textecourantmodele"/>
      </w:pPr>
    </w:p>
    <w:p w14:paraId="34628700" w14:textId="77777777" w:rsidR="008125F3" w:rsidRPr="00345296" w:rsidRDefault="008125F3" w:rsidP="00972BB6">
      <w:pPr>
        <w:pStyle w:val="titreniv2Modele"/>
        <w:outlineLvl w:val="0"/>
      </w:pPr>
      <w:r w:rsidRPr="00345296">
        <w:t>Clauses résolutoires :</w:t>
      </w:r>
    </w:p>
    <w:p w14:paraId="42E1D627" w14:textId="77777777" w:rsidR="00A43226" w:rsidRPr="00A43226" w:rsidRDefault="00A43226" w:rsidP="00A43226">
      <w:pPr>
        <w:pStyle w:val="Testecourantparagraphemodle"/>
        <w:rPr>
          <w:b/>
        </w:rPr>
      </w:pPr>
      <w:r w:rsidRPr="00A43226">
        <w:rPr>
          <w:b/>
        </w:rPr>
        <w:t>Défaut de paiement du loyer ou des charges récupérables</w:t>
      </w:r>
    </w:p>
    <w:p w14:paraId="6CE1771F" w14:textId="77777777" w:rsidR="00A43226" w:rsidRPr="00CA5B20" w:rsidRDefault="00A43226" w:rsidP="00A43226">
      <w:pPr>
        <w:pStyle w:val="Testecourantparagraphemodle"/>
      </w:pPr>
      <w:r w:rsidRPr="00CA5B20">
        <w:t>À défaut de paiement du loyer, de la provision sur charges ou de la régularisation annuelle sur charges aux termes convenus, il est prévu que le bail sera résilié de plein droit. La présente clause résolutoire ne produira cependant effet que deux mois après un commandement de payer demeuré infructueux.</w:t>
      </w:r>
    </w:p>
    <w:p w14:paraId="20A3E21D" w14:textId="77777777" w:rsidR="00A43226" w:rsidRPr="00CA5B20" w:rsidRDefault="00A43226" w:rsidP="00A43226">
      <w:pPr>
        <w:pStyle w:val="Testecourantparagraphemodle"/>
      </w:pPr>
      <w:r w:rsidRPr="00CA5B20">
        <w:t>Le commandement de payer sera signifié à la caution dans un délai de quinze jours à compter de la signification du commandement au locataire.</w:t>
      </w:r>
    </w:p>
    <w:p w14:paraId="4A264422" w14:textId="77777777" w:rsidR="00A43226" w:rsidRPr="00CA5B20" w:rsidRDefault="00A43226" w:rsidP="00A43226">
      <w:pPr>
        <w:pStyle w:val="Testecourantparagraphemodle"/>
      </w:pPr>
    </w:p>
    <w:p w14:paraId="39109EC6" w14:textId="77777777" w:rsidR="00A43226" w:rsidRPr="00A43226" w:rsidRDefault="00A43226" w:rsidP="00A43226">
      <w:pPr>
        <w:pStyle w:val="Testecourantparagraphemodle"/>
        <w:rPr>
          <w:b/>
        </w:rPr>
      </w:pPr>
      <w:r w:rsidRPr="00A43226">
        <w:rPr>
          <w:b/>
        </w:rPr>
        <w:t xml:space="preserve">Défaut d’assurance </w:t>
      </w:r>
    </w:p>
    <w:p w14:paraId="4DA7E446" w14:textId="77777777" w:rsidR="00A43226" w:rsidRPr="00CA5B20" w:rsidRDefault="00A43226" w:rsidP="00A43226">
      <w:pPr>
        <w:pStyle w:val="Testecourantparagraphemodle"/>
      </w:pPr>
      <w:r w:rsidRPr="00CA5B20">
        <w:t>À défaut d’assurance des risques locatifs par le locataire, il est prévu que le bail sera résilié de plein droit. La présente clause résolutoire ne produira cependant effet qu’un mois après un commandement de produire un justificatif demeuré infructueux.</w:t>
      </w:r>
    </w:p>
    <w:p w14:paraId="3CED432C" w14:textId="77777777" w:rsidR="00316536" w:rsidRDefault="00316536" w:rsidP="00A43226">
      <w:pPr>
        <w:pStyle w:val="Testecourantparagraphemodle"/>
        <w:rPr>
          <w:b/>
        </w:rPr>
      </w:pPr>
    </w:p>
    <w:p w14:paraId="7536BE7B" w14:textId="77777777" w:rsidR="00A43226" w:rsidRPr="00A43226" w:rsidRDefault="00A43226" w:rsidP="00A43226">
      <w:pPr>
        <w:pStyle w:val="Testecourantparagraphemodle"/>
        <w:rPr>
          <w:b/>
        </w:rPr>
      </w:pPr>
      <w:r w:rsidRPr="00A43226">
        <w:rPr>
          <w:b/>
        </w:rPr>
        <w:t>Troubles du voisinage</w:t>
      </w:r>
    </w:p>
    <w:p w14:paraId="50366A2C" w14:textId="77777777" w:rsidR="00A43226" w:rsidRPr="009C5534" w:rsidRDefault="00A43226" w:rsidP="00A43226">
      <w:pPr>
        <w:pStyle w:val="Testecourantparagraphemodle"/>
      </w:pPr>
      <w:r w:rsidRPr="00CA5B20">
        <w:t>En cas de non-respect, par le Locataire, de l’obligation d’user paisiblement des locaux loués, résultant de troubles du voisinage constatés par une décision de justice passée en force de chose jugée, il est prévu que le bail sera résilié de plein droit.</w:t>
      </w:r>
    </w:p>
    <w:p w14:paraId="5293ECA1" w14:textId="77777777" w:rsidR="00AF0273" w:rsidRPr="00345296" w:rsidRDefault="00AF0273" w:rsidP="00D5144D">
      <w:pPr>
        <w:pStyle w:val="textecourantmodele"/>
      </w:pPr>
    </w:p>
    <w:p w14:paraId="0FE9C3BE" w14:textId="77777777" w:rsidR="008125F3" w:rsidRPr="00345296" w:rsidRDefault="008125F3" w:rsidP="00972BB6">
      <w:pPr>
        <w:pStyle w:val="titreniv2Modele"/>
        <w:outlineLvl w:val="0"/>
      </w:pPr>
      <w:r w:rsidRPr="00345296">
        <w:t>Congés :</w:t>
      </w:r>
    </w:p>
    <w:p w14:paraId="16070F0B" w14:textId="77777777" w:rsidR="00A43226" w:rsidRPr="00A43226" w:rsidRDefault="00A43226" w:rsidP="00A43226">
      <w:pPr>
        <w:pStyle w:val="Testecourantparagraphemodle"/>
        <w:rPr>
          <w:b/>
        </w:rPr>
      </w:pPr>
      <w:r w:rsidRPr="00A43226">
        <w:rPr>
          <w:b/>
        </w:rPr>
        <w:t>Congé délivré par le Bailleur</w:t>
      </w:r>
    </w:p>
    <w:p w14:paraId="27D8C342" w14:textId="77777777" w:rsidR="00A43226" w:rsidRPr="00CA5B20" w:rsidRDefault="00A43226" w:rsidP="00A43226">
      <w:pPr>
        <w:pStyle w:val="Testecourantparagraphemodle"/>
      </w:pPr>
      <w:r w:rsidRPr="00CA5B20">
        <w:t xml:space="preserve">S’il ne souhaitait pas poursuivre le contrat de bail, le </w:t>
      </w:r>
      <w:r>
        <w:t>Bailleur</w:t>
      </w:r>
      <w:r w:rsidRPr="00CA5B20">
        <w:t xml:space="preserve"> devra donner congé à son locataire par lettre recommandée avec </w:t>
      </w:r>
      <w:r>
        <w:t xml:space="preserve">demande d’avis de </w:t>
      </w:r>
      <w:r w:rsidRPr="00CA5B20">
        <w:t>réception ou par acte d’huissier. Ce congé sera justifié, soit par sa décision de reprendre ou de vendre le logement, soit par un motif légitime et sérieux. Le délai de préavis applicable sera de six mois. Dans tous les cas, le congé ne pourra être donné que pour le terme du bail.</w:t>
      </w:r>
    </w:p>
    <w:p w14:paraId="41C77F89" w14:textId="77777777" w:rsidR="00A43226" w:rsidRPr="00CA5B20" w:rsidRDefault="00A43226" w:rsidP="00A43226">
      <w:pPr>
        <w:pStyle w:val="Testecourantparagraphemodle"/>
      </w:pPr>
    </w:p>
    <w:p w14:paraId="1D748C54" w14:textId="77777777" w:rsidR="00501977" w:rsidRPr="008F00AC" w:rsidRDefault="00501977" w:rsidP="00501977">
      <w:pPr>
        <w:pStyle w:val="Testecourantparagraphemodle"/>
        <w:rPr>
          <w:b/>
        </w:rPr>
      </w:pPr>
      <w:r w:rsidRPr="008F00AC">
        <w:rPr>
          <w:b/>
        </w:rPr>
        <w:t>Congé délivré par les Colocataires</w:t>
      </w:r>
    </w:p>
    <w:p w14:paraId="1B383907" w14:textId="77777777" w:rsidR="00501977" w:rsidRPr="00D00EDF" w:rsidRDefault="00501977" w:rsidP="00501977">
      <w:pPr>
        <w:pStyle w:val="Testecourantparagraphemodle"/>
      </w:pPr>
      <w:r w:rsidRPr="00D00EDF">
        <w:lastRenderedPageBreak/>
        <w:t xml:space="preserve">S’ils ne souhaitaient pas poursuivre le contrat de bail, les </w:t>
      </w:r>
      <w:r>
        <w:t>Colocataires</w:t>
      </w:r>
      <w:r w:rsidRPr="00D00EDF">
        <w:t xml:space="preserve"> devront donner congé au bailleur par lettre recommandée avec accusé de réception ou par acte d’huissier. Le congé n’aura pas à être justifié. </w:t>
      </w:r>
    </w:p>
    <w:p w14:paraId="56F07218" w14:textId="77777777" w:rsidR="00501977" w:rsidRPr="00D00EDF" w:rsidRDefault="00501977" w:rsidP="00501977">
      <w:pPr>
        <w:pStyle w:val="Testecourantparagraphemodle"/>
      </w:pPr>
      <w:r w:rsidRPr="00D00EDF">
        <w:t xml:space="preserve">Le délai de préavis applicable sera de trois mois. </w:t>
      </w:r>
    </w:p>
    <w:p w14:paraId="6155F788" w14:textId="77777777" w:rsidR="00501977" w:rsidRDefault="00501977" w:rsidP="00501977">
      <w:pPr>
        <w:pStyle w:val="Testecourantparagraphemodle"/>
      </w:pPr>
      <w:r w:rsidRPr="00D00EDF">
        <w:t xml:space="preserve">Toutefois, ce délai sera réduit à un mois en cas d’obtention d’un premier emploi, de mutation, de perte d’emploi, de nouvel emploi consécutif à une perte d’emploi, d’attribution du RSA, ainsi que dans le cas où l’état de santé du </w:t>
      </w:r>
      <w:r>
        <w:t>Colocataire</w:t>
      </w:r>
      <w:r w:rsidRPr="00D00EDF">
        <w:t xml:space="preserve"> âgé de plus de soixante ans justifierait un changement de domicile. Le bénéfice du préavis réduit sera toutefois limité au(x) seul(s) </w:t>
      </w:r>
      <w:r>
        <w:t>Colocataire(s</w:t>
      </w:r>
      <w:r w:rsidRPr="00D00EDF">
        <w:t>) remplissant les conditions légales.</w:t>
      </w:r>
    </w:p>
    <w:p w14:paraId="3A05FD10" w14:textId="77777777" w:rsidR="00501977" w:rsidRDefault="00501977" w:rsidP="00A63078">
      <w:pPr>
        <w:spacing w:after="0"/>
      </w:pPr>
    </w:p>
    <w:p w14:paraId="12CA34CB" w14:textId="77777777" w:rsidR="00501977" w:rsidRPr="000469BF" w:rsidRDefault="00501977" w:rsidP="00501977">
      <w:pPr>
        <w:pStyle w:val="titreniv2Modele"/>
      </w:pPr>
      <w:r w:rsidRPr="000469BF">
        <w:t xml:space="preserve">Substitution de </w:t>
      </w:r>
      <w:r>
        <w:t>Colocataires :</w:t>
      </w:r>
    </w:p>
    <w:p w14:paraId="72580B63" w14:textId="77777777" w:rsidR="00501977" w:rsidRDefault="00501977" w:rsidP="00501977">
      <w:pPr>
        <w:pStyle w:val="Testecourantparagraphemodle"/>
      </w:pPr>
      <w:r>
        <w:t>Il est expressément convenu entre les parties que toute substitution de Colocataires en cours de bail &lt; EST INTERDITE ou EST SOUMISE A L’AGREMENT DU BAILLEUR QUI PRENDRA LA FORME D’UN AVENANT AU PRESENT CONTRAT DE BAIL SIGNE PAR L’ENSEMBLE DES PARTIES &gt;.</w:t>
      </w:r>
    </w:p>
    <w:p w14:paraId="36B9C549" w14:textId="77777777" w:rsidR="00501977" w:rsidRDefault="00501977" w:rsidP="00501977">
      <w:pPr>
        <w:pStyle w:val="Testecourantparagraphemodle"/>
      </w:pPr>
      <w:r>
        <w:t>En ce qu’il prive le Bailleur de la garantie conférée par la solidarité instaurée entre l’ensemble des Colocataires initiaux, les parties reconnaissent que le congé régulièrement délivré par l’un des Colocataires en cours de bail est susceptible de constituer un motif légitime et sérieux, au sens de l’article 15, I de la loi du 6 juillet 1989, de ne pas renouveler ledit bail à son échéance, dès lors que ce Colocataire sortant n’a pas été remplacé par un nouveau Colocataire régulièrement agréé par le Bailleur.</w:t>
      </w:r>
    </w:p>
    <w:p w14:paraId="0FD23FCA" w14:textId="77777777" w:rsidR="00501977" w:rsidRDefault="00501977">
      <w:pPr>
        <w:spacing w:after="0"/>
        <w:rPr>
          <w:rFonts w:ascii="Times" w:hAnsi="Times"/>
          <w:sz w:val="22"/>
          <w:lang w:eastAsia="fr-FR"/>
        </w:rPr>
      </w:pPr>
    </w:p>
    <w:p w14:paraId="0FE5D9B0" w14:textId="77777777" w:rsidR="008125F3" w:rsidRPr="00345296" w:rsidRDefault="008125F3" w:rsidP="00D5144D">
      <w:pPr>
        <w:pStyle w:val="textecourantmodele"/>
      </w:pPr>
    </w:p>
    <w:p w14:paraId="7FDCFC57" w14:textId="77777777" w:rsidR="008125F3" w:rsidRPr="00345296" w:rsidRDefault="00971B06" w:rsidP="00972BB6">
      <w:pPr>
        <w:pStyle w:val="TitreNiv1Modele"/>
        <w:outlineLvl w:val="0"/>
        <w:rPr>
          <w:b w:val="0"/>
        </w:rPr>
      </w:pPr>
      <w:r w:rsidRPr="00345296">
        <w:rPr>
          <w:b w:val="0"/>
        </w:rPr>
        <w:t xml:space="preserve">IV- </w:t>
      </w:r>
      <w:r w:rsidR="008125F3" w:rsidRPr="00345296">
        <w:rPr>
          <w:b w:val="0"/>
        </w:rPr>
        <w:t xml:space="preserve">NOMBRE D’EXEMPLAIRES </w:t>
      </w:r>
      <w:r w:rsidR="00AF0273" w:rsidRPr="00345296">
        <w:rPr>
          <w:b w:val="0"/>
        </w:rPr>
        <w:t>-</w:t>
      </w:r>
      <w:r w:rsidR="008125F3" w:rsidRPr="00345296">
        <w:rPr>
          <w:b w:val="0"/>
        </w:rPr>
        <w:t xml:space="preserve"> ANNEXES</w:t>
      </w:r>
    </w:p>
    <w:p w14:paraId="5BC999C7" w14:textId="77777777" w:rsidR="008125F3" w:rsidRPr="00345296" w:rsidRDefault="008125F3" w:rsidP="00D5144D">
      <w:pPr>
        <w:pStyle w:val="textecourantmodele"/>
      </w:pPr>
    </w:p>
    <w:p w14:paraId="601D5104" w14:textId="77777777" w:rsidR="00316536" w:rsidRDefault="00316536" w:rsidP="00316536">
      <w:pPr>
        <w:widowControl w:val="0"/>
        <w:autoSpaceDE w:val="0"/>
        <w:autoSpaceDN w:val="0"/>
        <w:adjustRightInd w:val="0"/>
        <w:spacing w:after="20"/>
        <w:ind w:left="851" w:right="-2048"/>
        <w:jc w:val="both"/>
        <w:rPr>
          <w:rFonts w:ascii="Times" w:eastAsiaTheme="minorEastAsia" w:hAnsi="Times" w:cs="Times"/>
          <w:sz w:val="22"/>
          <w:szCs w:val="22"/>
          <w:lang w:eastAsia="fr-FR"/>
        </w:rPr>
      </w:pPr>
      <w:r>
        <w:rPr>
          <w:rFonts w:ascii="Times" w:eastAsiaTheme="minorEastAsia" w:hAnsi="Times" w:cs="Times"/>
          <w:sz w:val="22"/>
          <w:szCs w:val="22"/>
          <w:lang w:eastAsia="fr-FR"/>
        </w:rPr>
        <w:t>Le présent bail est établi en &lt; NOMBRE &gt;  exemplaires originaux.</w:t>
      </w:r>
    </w:p>
    <w:p w14:paraId="5FB9EB9B" w14:textId="77777777" w:rsidR="00316536" w:rsidRDefault="00316536" w:rsidP="00316536">
      <w:pPr>
        <w:widowControl w:val="0"/>
        <w:autoSpaceDE w:val="0"/>
        <w:autoSpaceDN w:val="0"/>
        <w:adjustRightInd w:val="0"/>
        <w:spacing w:after="20"/>
        <w:ind w:left="851" w:right="-2048"/>
        <w:jc w:val="both"/>
        <w:rPr>
          <w:rFonts w:ascii="Times New Roman" w:eastAsiaTheme="minorEastAsia" w:hAnsi="Times New Roman"/>
          <w:sz w:val="22"/>
          <w:szCs w:val="22"/>
          <w:lang w:eastAsia="fr-FR"/>
        </w:rPr>
      </w:pPr>
    </w:p>
    <w:p w14:paraId="7A907B63" w14:textId="77777777" w:rsidR="00316536" w:rsidRPr="00F53E61" w:rsidRDefault="00316536" w:rsidP="00F53E61">
      <w:pPr>
        <w:pStyle w:val="Testecourantparagraphemodle"/>
      </w:pPr>
      <w:r w:rsidRPr="00F53E61">
        <w:t>Il comprend les annexes suivantes :</w:t>
      </w:r>
    </w:p>
    <w:p w14:paraId="13DA7C41" w14:textId="77777777" w:rsidR="00316536" w:rsidRPr="00F53E61" w:rsidRDefault="00316536" w:rsidP="00F53E61">
      <w:pPr>
        <w:pStyle w:val="Testecourantparagraphemodle"/>
      </w:pPr>
      <w:r w:rsidRPr="00F53E61">
        <w:t>- Etat des lieux d’entrée</w:t>
      </w:r>
    </w:p>
    <w:p w14:paraId="3FDD83AF" w14:textId="77777777" w:rsidR="00316536" w:rsidRDefault="00316536" w:rsidP="00F53E61">
      <w:pPr>
        <w:pStyle w:val="Testecourantparagraphemodle"/>
      </w:pPr>
      <w:r w:rsidRPr="00F53E61">
        <w:t>- Dossier de diagnostic technique</w:t>
      </w:r>
    </w:p>
    <w:p w14:paraId="3011A1A6" w14:textId="77777777" w:rsidR="00F53E61" w:rsidRPr="00F53E61" w:rsidRDefault="00F53E61" w:rsidP="00F53E61">
      <w:pPr>
        <w:pStyle w:val="Testecourantparagraphemodle"/>
      </w:pPr>
      <w:r>
        <w:t>- Note d’information sur les modalités de réception des services de télévision</w:t>
      </w:r>
    </w:p>
    <w:p w14:paraId="2F732550" w14:textId="77777777" w:rsidR="00316536" w:rsidRPr="00F53E61" w:rsidRDefault="00316536" w:rsidP="00F53E61">
      <w:pPr>
        <w:pStyle w:val="Testecourantparagraphemodle"/>
      </w:pPr>
      <w:r w:rsidRPr="00F53E61">
        <w:t>- Déclaration des sinistres indemnisés au titre d’une catastrophe naturelle ou technologique</w:t>
      </w:r>
    </w:p>
    <w:p w14:paraId="6F6B36E4" w14:textId="77777777" w:rsidR="00316536" w:rsidRPr="00F53E61" w:rsidRDefault="00316536" w:rsidP="00F53E61">
      <w:pPr>
        <w:pStyle w:val="Testecourantparagraphemodle"/>
      </w:pPr>
      <w:r w:rsidRPr="00F53E61">
        <w:t xml:space="preserve">- </w:t>
      </w:r>
      <w:r w:rsidR="00F53E61" w:rsidRPr="00F53E61">
        <w:t>Extraits du règlement de copropriété concernant la destination de l’immeuble, la jouissance et l’usage des parties privatives et communes, et la quote-part afférente au lot loué dans chacune des catégories de charges</w:t>
      </w:r>
    </w:p>
    <w:p w14:paraId="7F25B7F1" w14:textId="77777777" w:rsidR="00316536" w:rsidRPr="00F53E61" w:rsidRDefault="00316536" w:rsidP="00F53E61">
      <w:pPr>
        <w:pStyle w:val="Testecourantparagraphemodle"/>
      </w:pPr>
      <w:r w:rsidRPr="00F53E61">
        <w:t xml:space="preserve"> Autres : </w:t>
      </w:r>
    </w:p>
    <w:p w14:paraId="650EA723" w14:textId="77777777" w:rsidR="00316536" w:rsidRPr="00F53E61" w:rsidRDefault="00316536" w:rsidP="00F53E61">
      <w:pPr>
        <w:pStyle w:val="Testecourantparagraphemodle"/>
      </w:pPr>
      <w:r w:rsidRPr="00F53E61">
        <w:t>&lt; COMPLETEZ, LE CAS ECHEANT &gt;</w:t>
      </w:r>
    </w:p>
    <w:p w14:paraId="7E2EDD07" w14:textId="77777777" w:rsidR="00316536" w:rsidRPr="00F53E61" w:rsidRDefault="00316536" w:rsidP="00316536">
      <w:pPr>
        <w:widowControl w:val="0"/>
        <w:autoSpaceDE w:val="0"/>
        <w:autoSpaceDN w:val="0"/>
        <w:adjustRightInd w:val="0"/>
        <w:spacing w:after="20"/>
        <w:ind w:left="851" w:right="-2048"/>
        <w:jc w:val="both"/>
        <w:rPr>
          <w:rFonts w:ascii="Lucida Grande" w:eastAsiaTheme="minorEastAsia" w:hAnsi="Lucida Grande" w:cs="Lucida Grande"/>
          <w:sz w:val="22"/>
          <w:szCs w:val="22"/>
          <w:lang w:eastAsia="fr-FR"/>
        </w:rPr>
      </w:pPr>
    </w:p>
    <w:p w14:paraId="66E24449" w14:textId="77777777" w:rsidR="00316536" w:rsidRPr="00F53E61" w:rsidRDefault="00316536" w:rsidP="00316536">
      <w:pPr>
        <w:widowControl w:val="0"/>
        <w:autoSpaceDE w:val="0"/>
        <w:autoSpaceDN w:val="0"/>
        <w:adjustRightInd w:val="0"/>
        <w:spacing w:after="20"/>
        <w:ind w:left="851" w:right="-2048"/>
        <w:jc w:val="both"/>
        <w:rPr>
          <w:rFonts w:ascii="Lucida Grande" w:eastAsiaTheme="minorEastAsia" w:hAnsi="Lucida Grande" w:cs="Lucida Grande"/>
          <w:sz w:val="22"/>
          <w:szCs w:val="22"/>
          <w:lang w:eastAsia="fr-FR"/>
        </w:rPr>
      </w:pPr>
    </w:p>
    <w:p w14:paraId="11629058" w14:textId="77777777" w:rsidR="00A63078" w:rsidRDefault="00A63078" w:rsidP="00A63078">
      <w:pPr>
        <w:widowControl w:val="0"/>
        <w:autoSpaceDE w:val="0"/>
        <w:autoSpaceDN w:val="0"/>
        <w:adjustRightInd w:val="0"/>
        <w:spacing w:after="20"/>
        <w:ind w:left="851" w:right="-2048"/>
        <w:jc w:val="both"/>
        <w:rPr>
          <w:rFonts w:ascii="Times" w:eastAsiaTheme="minorEastAsia" w:hAnsi="Times" w:cs="Times"/>
          <w:sz w:val="22"/>
          <w:szCs w:val="22"/>
          <w:lang w:eastAsia="fr-FR"/>
        </w:rPr>
      </w:pPr>
      <w:r>
        <w:rPr>
          <w:rFonts w:ascii="Times" w:eastAsiaTheme="minorEastAsia" w:hAnsi="Times" w:cs="Times"/>
          <w:sz w:val="22"/>
          <w:szCs w:val="22"/>
          <w:lang w:eastAsia="fr-FR"/>
        </w:rPr>
        <w:t xml:space="preserve">Fait à </w:t>
      </w:r>
      <w:r>
        <w:rPr>
          <w:rFonts w:ascii="Times New Roman" w:eastAsiaTheme="minorEastAsia" w:hAnsi="Times New Roman"/>
          <w:sz w:val="22"/>
          <w:szCs w:val="22"/>
          <w:lang w:eastAsia="fr-FR"/>
        </w:rPr>
        <w:tab/>
        <w:t>&lt; VILLE &gt;,</w:t>
      </w:r>
      <w:r>
        <w:rPr>
          <w:rFonts w:ascii="Times" w:eastAsiaTheme="minorEastAsia" w:hAnsi="Times" w:cs="Times"/>
          <w:sz w:val="22"/>
          <w:szCs w:val="22"/>
          <w:lang w:eastAsia="fr-FR"/>
        </w:rPr>
        <w:t xml:space="preserve"> le &lt; DATE &gt;</w:t>
      </w:r>
    </w:p>
    <w:p w14:paraId="0D48420F" w14:textId="77777777" w:rsidR="00A63078" w:rsidRDefault="00A63078" w:rsidP="00A63078">
      <w:pPr>
        <w:widowControl w:val="0"/>
        <w:autoSpaceDE w:val="0"/>
        <w:autoSpaceDN w:val="0"/>
        <w:adjustRightInd w:val="0"/>
        <w:spacing w:after="20"/>
        <w:ind w:left="851" w:right="-2048"/>
        <w:jc w:val="both"/>
        <w:rPr>
          <w:rFonts w:ascii="Times" w:eastAsiaTheme="minorEastAsia" w:hAnsi="Times" w:cs="Times"/>
          <w:sz w:val="22"/>
          <w:szCs w:val="22"/>
          <w:lang w:eastAsia="fr-FR"/>
        </w:rPr>
      </w:pPr>
    </w:p>
    <w:p w14:paraId="281AF4DF" w14:textId="77777777" w:rsidR="00A63078" w:rsidRDefault="00A63078" w:rsidP="00A63078">
      <w:pPr>
        <w:widowControl w:val="0"/>
        <w:autoSpaceDE w:val="0"/>
        <w:autoSpaceDN w:val="0"/>
        <w:adjustRightInd w:val="0"/>
        <w:spacing w:after="20"/>
        <w:ind w:left="851" w:right="-2048"/>
        <w:jc w:val="both"/>
        <w:rPr>
          <w:rFonts w:ascii="Times" w:eastAsiaTheme="minorEastAsia" w:hAnsi="Times" w:cs="Times"/>
          <w:sz w:val="22"/>
          <w:szCs w:val="22"/>
          <w:lang w:eastAsia="fr-FR"/>
        </w:rPr>
      </w:pPr>
    </w:p>
    <w:p w14:paraId="2D30C410" w14:textId="77777777" w:rsidR="00A63078" w:rsidRDefault="00A63078" w:rsidP="00A63078">
      <w:pPr>
        <w:widowControl w:val="0"/>
        <w:autoSpaceDE w:val="0"/>
        <w:autoSpaceDN w:val="0"/>
        <w:adjustRightInd w:val="0"/>
        <w:spacing w:after="20"/>
        <w:ind w:left="851" w:right="-2048"/>
        <w:rPr>
          <w:rFonts w:ascii="Times" w:eastAsiaTheme="minorEastAsia" w:hAnsi="Times" w:cs="Times"/>
          <w:sz w:val="22"/>
          <w:szCs w:val="22"/>
          <w:lang w:eastAsia="fr-FR"/>
        </w:rPr>
      </w:pPr>
      <w:r>
        <w:rPr>
          <w:rFonts w:ascii="Times" w:eastAsiaTheme="minorEastAsia" w:hAnsi="Times" w:cs="Times"/>
          <w:sz w:val="22"/>
          <w:szCs w:val="22"/>
          <w:lang w:eastAsia="fr-FR"/>
        </w:rPr>
        <w:t xml:space="preserve">&lt; SIGNATURE DU BAILLEUR &gt; </w:t>
      </w:r>
      <w:r>
        <w:rPr>
          <w:rFonts w:ascii="Times" w:eastAsiaTheme="minorEastAsia" w:hAnsi="Times" w:cs="Times"/>
          <w:sz w:val="22"/>
          <w:szCs w:val="22"/>
          <w:lang w:eastAsia="fr-FR"/>
        </w:rPr>
        <w:tab/>
      </w:r>
      <w:r>
        <w:rPr>
          <w:rFonts w:ascii="Times" w:eastAsiaTheme="minorEastAsia" w:hAnsi="Times" w:cs="Times"/>
          <w:sz w:val="22"/>
          <w:szCs w:val="22"/>
          <w:lang w:eastAsia="fr-FR"/>
        </w:rPr>
        <w:tab/>
        <w:t>&lt; SIGNATURE DU LOCATAIRE &gt;</w:t>
      </w:r>
    </w:p>
    <w:p w14:paraId="42DE645E" w14:textId="77777777" w:rsidR="00A63078" w:rsidRPr="00BA4A2D" w:rsidRDefault="00A63078" w:rsidP="00A63078">
      <w:pPr>
        <w:pStyle w:val="textecourantmodele"/>
        <w:ind w:left="0"/>
      </w:pPr>
    </w:p>
    <w:p w14:paraId="68BD39B8" w14:textId="77777777" w:rsidR="00316536" w:rsidRDefault="00316536" w:rsidP="00316536">
      <w:pPr>
        <w:widowControl w:val="0"/>
        <w:autoSpaceDE w:val="0"/>
        <w:autoSpaceDN w:val="0"/>
        <w:adjustRightInd w:val="0"/>
        <w:spacing w:after="20"/>
        <w:ind w:left="851" w:right="-2048"/>
        <w:jc w:val="both"/>
        <w:rPr>
          <w:rFonts w:ascii="Times" w:eastAsiaTheme="minorEastAsia" w:hAnsi="Times" w:cs="Times"/>
          <w:sz w:val="22"/>
          <w:szCs w:val="22"/>
          <w:lang w:eastAsia="fr-FR"/>
        </w:rPr>
      </w:pPr>
    </w:p>
    <w:p w14:paraId="3E5C444D" w14:textId="77777777" w:rsidR="00004471" w:rsidRPr="00BA4A2D" w:rsidRDefault="00004471" w:rsidP="00A43226">
      <w:pPr>
        <w:pStyle w:val="textecourantmodele"/>
        <w:ind w:left="0"/>
      </w:pPr>
    </w:p>
    <w:sectPr w:rsidR="00004471" w:rsidRPr="00BA4A2D" w:rsidSect="00C96B85">
      <w:headerReference w:type="default" r:id="rId8"/>
      <w:footerReference w:type="default" r:id="rId9"/>
      <w:headerReference w:type="first" r:id="rId10"/>
      <w:footerReference w:type="first" r:id="rId11"/>
      <w:pgSz w:w="11900" w:h="16840"/>
      <w:pgMar w:top="960" w:right="418" w:bottom="709" w:left="284" w:header="0" w:footer="7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ADAF12" w14:textId="77777777" w:rsidR="00630A3F" w:rsidRDefault="00630A3F" w:rsidP="00292431">
      <w:r>
        <w:separator/>
      </w:r>
    </w:p>
  </w:endnote>
  <w:endnote w:type="continuationSeparator" w:id="0">
    <w:p w14:paraId="2B261D65" w14:textId="77777777" w:rsidR="00630A3F" w:rsidRDefault="00630A3F" w:rsidP="00292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altName w:val="Noto Sans Cherokee"/>
    <w:panose1 w:val="02040503050406030204"/>
    <w:charset w:val="00"/>
    <w:family w:val="roman"/>
    <w:pitch w:val="variable"/>
    <w:sig w:usb0="00000001"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Times">
    <w:altName w:val="Arial"/>
    <w:charset w:val="00"/>
    <w:family w:val="roman"/>
    <w:pitch w:val="variable"/>
    <w:sig w:usb0="00000000" w:usb1="C0007841" w:usb2="00000009" w:usb3="00000000" w:csb0="000001FF" w:csb1="00000000"/>
  </w:font>
  <w:font w:name="Lucida Grande">
    <w:altName w:val="Arial"/>
    <w:charset w:val="00"/>
    <w:family w:val="auto"/>
    <w:pitch w:val="variable"/>
    <w:sig w:usb0="00000000"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Futura">
    <w:altName w:val="Arial"/>
    <w:charset w:val="00"/>
    <w:family w:val="auto"/>
    <w:pitch w:val="variable"/>
    <w:sig w:usb0="00000000" w:usb1="00000000" w:usb2="00000000" w:usb3="00000000" w:csb0="000001FB" w:csb1="00000000"/>
  </w:font>
  <w:font w:name="Frutiger 45">
    <w:altName w:val="Times New Roman"/>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16554" w14:textId="77777777" w:rsidR="00501977" w:rsidRPr="006C3DB5" w:rsidRDefault="00501977" w:rsidP="00C96B85">
    <w:pPr>
      <w:pStyle w:val="Pieddepage"/>
      <w:tabs>
        <w:tab w:val="clear" w:pos="4703"/>
        <w:tab w:val="clear" w:pos="9406"/>
        <w:tab w:val="right" w:pos="11198"/>
      </w:tabs>
    </w:pPr>
    <w:r w:rsidRPr="001905CC">
      <w:rPr>
        <w:noProof/>
      </w:rPr>
      <mc:AlternateContent>
        <mc:Choice Requires="wps">
          <w:drawing>
            <wp:anchor distT="0" distB="0" distL="114300" distR="114300" simplePos="0" relativeHeight="251672576" behindDoc="0" locked="0" layoutInCell="1" allowOverlap="1" wp14:anchorId="7E5B749E" wp14:editId="1595D5BA">
              <wp:simplePos x="0" y="0"/>
              <wp:positionH relativeFrom="column">
                <wp:posOffset>342900</wp:posOffset>
              </wp:positionH>
              <wp:positionV relativeFrom="paragraph">
                <wp:posOffset>128905</wp:posOffset>
              </wp:positionV>
              <wp:extent cx="1795145" cy="22860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1795145"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401EDE2" w14:textId="77777777" w:rsidR="00501977" w:rsidRPr="006C3DB5" w:rsidRDefault="004C5B05" w:rsidP="001905CC">
                          <w:pPr>
                            <w:pStyle w:val="Pieddepage"/>
                          </w:pPr>
                          <w:r>
                            <w:t xml:space="preserve">© Editions </w:t>
                          </w:r>
                          <w:proofErr w:type="spellStart"/>
                          <w:r>
                            <w:t>Modelo</w:t>
                          </w:r>
                          <w:proofErr w:type="spellEnd"/>
                          <w:r>
                            <w:t xml:space="preserve"> 2013</w:t>
                          </w:r>
                          <w:r w:rsidR="00501977">
                            <w:t xml:space="preserve"> – modelo.fr</w:t>
                          </w:r>
                          <w:r w:rsidR="00501977" w:rsidRPr="006C3DB5">
                            <w:t xml:space="preserve"> </w:t>
                          </w:r>
                        </w:p>
                        <w:p w14:paraId="090FDF8E" w14:textId="77777777" w:rsidR="00501977" w:rsidRDefault="00501977" w:rsidP="001905CC">
                          <w:pPr>
                            <w:pStyle w:val="Pieddepa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5B749E" id="_x0000_t202" coordsize="21600,21600" o:spt="202" path="m,l,21600r21600,l21600,xe">
              <v:stroke joinstyle="miter"/>
              <v:path gradientshapeok="t" o:connecttype="rect"/>
            </v:shapetype>
            <v:shape id="Zone de texte 7" o:spid="_x0000_s1026" type="#_x0000_t202" style="position:absolute;margin-left:27pt;margin-top:10.15pt;width:141.3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" filled="f" stroked="f">
              <v:textbox>
                <w:txbxContent>
                  <w:p w14:paraId="7401EDE2" w14:textId="77777777" w:rsidR="00501977" w:rsidRPr="006C3DB5" w:rsidRDefault="004C5B05" w:rsidP="001905CC">
                    <w:pPr>
                      <w:pStyle w:val="Pieddepage"/>
                    </w:pPr>
                    <w:r>
                      <w:t xml:space="preserve">© Editions </w:t>
                    </w:r>
                    <w:proofErr w:type="spellStart"/>
                    <w:r>
                      <w:t>Modelo</w:t>
                    </w:r>
                    <w:proofErr w:type="spellEnd"/>
                    <w:r>
                      <w:t xml:space="preserve"> 2013</w:t>
                    </w:r>
                    <w:r w:rsidR="00501977">
                      <w:t xml:space="preserve"> – modelo.fr</w:t>
                    </w:r>
                    <w:r w:rsidR="00501977" w:rsidRPr="006C3DB5">
                      <w:t xml:space="preserve"> </w:t>
                    </w:r>
                  </w:p>
                  <w:p w14:paraId="090FDF8E" w14:textId="77777777" w:rsidR="00501977" w:rsidRDefault="00501977" w:rsidP="001905CC">
                    <w:pPr>
                      <w:pStyle w:val="Pieddepage"/>
                    </w:pPr>
                  </w:p>
                </w:txbxContent>
              </v:textbox>
            </v:shape>
          </w:pict>
        </mc:Fallback>
      </mc:AlternateContent>
    </w:r>
    <w:r w:rsidRPr="001905CC">
      <w:rPr>
        <w:noProof/>
      </w:rPr>
      <mc:AlternateContent>
        <mc:Choice Requires="wps">
          <w:drawing>
            <wp:anchor distT="0" distB="0" distL="114300" distR="114300" simplePos="0" relativeHeight="251677696" behindDoc="0" locked="0" layoutInCell="1" allowOverlap="1" wp14:anchorId="3034EBA8" wp14:editId="79415083">
              <wp:simplePos x="0" y="0"/>
              <wp:positionH relativeFrom="column">
                <wp:posOffset>5082328</wp:posOffset>
              </wp:positionH>
              <wp:positionV relativeFrom="paragraph">
                <wp:posOffset>128905</wp:posOffset>
              </wp:positionV>
              <wp:extent cx="920986" cy="228600"/>
              <wp:effectExtent l="0" t="0" r="0" b="0"/>
              <wp:wrapNone/>
              <wp:docPr id="9" name="Zone de texte 9"/>
              <wp:cNvGraphicFramePr/>
              <a:graphic xmlns:a="http://schemas.openxmlformats.org/drawingml/2006/main">
                <a:graphicData uri="http://schemas.microsoft.com/office/word/2010/wordprocessingShape">
                  <wps:wsp>
                    <wps:cNvSpPr txBox="1"/>
                    <wps:spPr>
                      <a:xfrm>
                        <a:off x="0" y="0"/>
                        <a:ext cx="920986"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8F8EF85" w14:textId="77777777" w:rsidR="00501977" w:rsidRPr="00E2197E" w:rsidRDefault="00501977" w:rsidP="00E2197E">
                          <w:pPr>
                            <w:pStyle w:val="Pieddepage"/>
                            <w:jc w:val="right"/>
                          </w:pPr>
                          <w:r>
                            <w:t>Paraphes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34EBA8" id="Zone de texte 9" o:spid="_x0000_s1027" type="#_x0000_t202" style="position:absolute;margin-left:400.2pt;margin-top:10.15pt;width:72.5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" filled="f" stroked="f">
              <v:textbox>
                <w:txbxContent>
                  <w:p w14:paraId="38F8EF85" w14:textId="77777777" w:rsidR="00501977" w:rsidRPr="00E2197E" w:rsidRDefault="00501977" w:rsidP="00E2197E">
                    <w:pPr>
                      <w:pStyle w:val="Pieddepage"/>
                      <w:jc w:val="right"/>
                    </w:pPr>
                    <w:r>
                      <w:t>Paraphes :</w:t>
                    </w:r>
                  </w:p>
                </w:txbxContent>
              </v:textbox>
            </v:shape>
          </w:pict>
        </mc:Fallback>
      </mc:AlternateContent>
    </w:r>
    <w:r w:rsidRPr="001905CC">
      <w:rPr>
        <w:noProof/>
      </w:rPr>
      <mc:AlternateContent>
        <mc:Choice Requires="wps">
          <w:drawing>
            <wp:anchor distT="0" distB="0" distL="114300" distR="114300" simplePos="0" relativeHeight="251675648" behindDoc="0" locked="0" layoutInCell="1" allowOverlap="1" wp14:anchorId="59BAB28A" wp14:editId="6A604933">
              <wp:simplePos x="0" y="0"/>
              <wp:positionH relativeFrom="column">
                <wp:posOffset>2872952</wp:posOffset>
              </wp:positionH>
              <wp:positionV relativeFrom="paragraph">
                <wp:posOffset>128905</wp:posOffset>
              </wp:positionV>
              <wp:extent cx="1114644" cy="228600"/>
              <wp:effectExtent l="0" t="0" r="0" b="0"/>
              <wp:wrapNone/>
              <wp:docPr id="2" name="Zone de texte 2"/>
              <wp:cNvGraphicFramePr/>
              <a:graphic xmlns:a="http://schemas.openxmlformats.org/drawingml/2006/main">
                <a:graphicData uri="http://schemas.microsoft.com/office/word/2010/wordprocessingShape">
                  <wps:wsp>
                    <wps:cNvSpPr txBox="1"/>
                    <wps:spPr>
                      <a:xfrm>
                        <a:off x="0" y="0"/>
                        <a:ext cx="1114644"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50B87D0" w14:textId="77777777" w:rsidR="00501977" w:rsidRPr="00E2197E" w:rsidRDefault="00501977" w:rsidP="00E2197E">
                          <w:pPr>
                            <w:pStyle w:val="Pieddepage"/>
                            <w:jc w:val="center"/>
                          </w:pPr>
                          <w:r w:rsidRPr="00E2197E">
                            <w:t>P</w:t>
                          </w:r>
                          <w:r>
                            <w:t xml:space="preserve">age …. sur </w:t>
                          </w:r>
                          <w:r w:rsidRPr="00E2197E">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AB28A" id="Zone de texte 2" o:spid="_x0000_s1028" type="#_x0000_t202" style="position:absolute;margin-left:226.2pt;margin-top:10.15pt;width:87.75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" filled="f" stroked="f">
              <v:textbox>
                <w:txbxContent>
                  <w:p w14:paraId="250B87D0" w14:textId="77777777" w:rsidR="00501977" w:rsidRPr="00E2197E" w:rsidRDefault="00501977" w:rsidP="00E2197E">
                    <w:pPr>
                      <w:pStyle w:val="Pieddepage"/>
                      <w:jc w:val="center"/>
                    </w:pPr>
                    <w:r w:rsidRPr="00E2197E">
                      <w:t>P</w:t>
                    </w:r>
                    <w:r>
                      <w:t xml:space="preserve">age …. sur </w:t>
                    </w:r>
                    <w:r w:rsidRPr="00E2197E">
                      <w:t xml:space="preserve"> .…</w:t>
                    </w:r>
                  </w:p>
                </w:txbxContent>
              </v:textbox>
            </v:shape>
          </w:pict>
        </mc:Fallback>
      </mc:AlternateConten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15113" w14:textId="77777777" w:rsidR="00501977" w:rsidRPr="006C3DB5" w:rsidRDefault="00501977" w:rsidP="001905CC">
    <w:pPr>
      <w:pStyle w:val="Pieddepage"/>
      <w:jc w:val="center"/>
      <w:rPr>
        <w:szCs w:val="16"/>
      </w:rPr>
    </w:pPr>
    <w:r w:rsidRPr="001905CC">
      <w:rPr>
        <w:noProof/>
        <w:szCs w:val="16"/>
      </w:rPr>
      <mc:AlternateContent>
        <mc:Choice Requires="wps">
          <w:drawing>
            <wp:anchor distT="0" distB="0" distL="114300" distR="114300" simplePos="0" relativeHeight="251669504" behindDoc="0" locked="0" layoutInCell="1" allowOverlap="1" wp14:anchorId="6BBCDC52" wp14:editId="475D165F">
              <wp:simplePos x="0" y="0"/>
              <wp:positionH relativeFrom="column">
                <wp:posOffset>6515100</wp:posOffset>
              </wp:positionH>
              <wp:positionV relativeFrom="paragraph">
                <wp:posOffset>-49530</wp:posOffset>
              </wp:positionV>
              <wp:extent cx="800100" cy="22860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800100"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6F81BEF" w14:textId="77777777" w:rsidR="00501977" w:rsidRPr="006C3DB5" w:rsidRDefault="00501977" w:rsidP="001905CC">
                          <w:pPr>
                            <w:pStyle w:val="Pieddepage"/>
                            <w:jc w:val="right"/>
                          </w:pPr>
                          <w:r w:rsidRPr="006C3DB5">
                            <w:t xml:space="preserve">Page </w:t>
                          </w:r>
                          <w:r w:rsidRPr="006C3DB5">
                            <w:fldChar w:fldCharType="begin"/>
                          </w:r>
                          <w:r w:rsidRPr="006C3DB5">
                            <w:instrText xml:space="preserve"> PAGE </w:instrText>
                          </w:r>
                          <w:r w:rsidRPr="006C3DB5">
                            <w:fldChar w:fldCharType="separate"/>
                          </w:r>
                          <w:r>
                            <w:rPr>
                              <w:noProof/>
                            </w:rPr>
                            <w:t>1</w:t>
                          </w:r>
                          <w:r w:rsidRPr="006C3DB5">
                            <w:fldChar w:fldCharType="end"/>
                          </w:r>
                          <w:r w:rsidRPr="006C3DB5">
                            <w:t xml:space="preserve"> sur </w:t>
                          </w:r>
                          <w:fldSimple w:instr=" NUMPAGES ">
                            <w:r>
                              <w:rPr>
                                <w:noProof/>
                              </w:rPr>
                              <w:t>5</w:t>
                            </w:r>
                          </w:fldSimple>
                        </w:p>
                        <w:p w14:paraId="075473D3" w14:textId="77777777" w:rsidR="00501977" w:rsidRDefault="00501977" w:rsidP="001905CC">
                          <w:pPr>
                            <w:pStyle w:val="Pieddepage"/>
                            <w:jc w:val="right"/>
                          </w:pPr>
                        </w:p>
                        <w:p w14:paraId="4DEC0A84" w14:textId="77777777" w:rsidR="00501977" w:rsidRDefault="00501977" w:rsidP="001905CC">
                          <w:pPr>
                            <w:pStyle w:val="Pieddepage"/>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BBCDC52" id="_x0000_t202" coordsize="21600,21600" o:spt="202" path="m,l,21600r21600,l21600,xe">
              <v:stroke joinstyle="miter"/>
              <v:path gradientshapeok="t" o:connecttype="rect"/>
            </v:shapetype>
            <v:shape id="Zone de texte 5" o:spid="_x0000_s1030" type="#_x0000_t202" style="position:absolute;left:0;text-align:left;margin-left:513pt;margin-top:-3.9pt;width:63pt;height:18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" filled="f" stroked="f">
              <v:textbox>
                <w:txbxContent>
                  <w:p w14:paraId="56F81BEF" w14:textId="77777777" w:rsidR="00501977" w:rsidRPr="006C3DB5" w:rsidRDefault="00501977" w:rsidP="001905CC">
                    <w:pPr>
                      <w:pStyle w:val="Pieddepage"/>
                      <w:jc w:val="right"/>
                    </w:pPr>
                    <w:r w:rsidRPr="006C3DB5">
                      <w:t xml:space="preserve">Page </w:t>
                    </w:r>
                    <w:r w:rsidRPr="006C3DB5">
                      <w:fldChar w:fldCharType="begin"/>
                    </w:r>
                    <w:r w:rsidRPr="006C3DB5">
                      <w:instrText xml:space="preserve"> PAGE </w:instrText>
                    </w:r>
                    <w:r w:rsidRPr="006C3DB5">
                      <w:fldChar w:fldCharType="separate"/>
                    </w:r>
                    <w:r>
                      <w:rPr>
                        <w:noProof/>
                      </w:rPr>
                      <w:t>1</w:t>
                    </w:r>
                    <w:r w:rsidRPr="006C3DB5">
                      <w:fldChar w:fldCharType="end"/>
                    </w:r>
                    <w:r w:rsidRPr="006C3DB5">
                      <w:t xml:space="preserve"> sur </w:t>
                    </w:r>
                    <w:fldSimple w:instr=" NUMPAGES ">
                      <w:r>
                        <w:rPr>
                          <w:noProof/>
                        </w:rPr>
                        <w:t>5</w:t>
                      </w:r>
                    </w:fldSimple>
                  </w:p>
                  <w:p w14:paraId="075473D3" w14:textId="77777777" w:rsidR="00501977" w:rsidRDefault="00501977" w:rsidP="001905CC">
                    <w:pPr>
                      <w:pStyle w:val="Pieddepage"/>
                      <w:jc w:val="right"/>
                    </w:pPr>
                  </w:p>
                  <w:p w14:paraId="4DEC0A84" w14:textId="77777777" w:rsidR="00501977" w:rsidRDefault="00501977" w:rsidP="001905CC">
                    <w:pPr>
                      <w:pStyle w:val="Pieddepage"/>
                      <w:jc w:val="right"/>
                    </w:pPr>
                  </w:p>
                </w:txbxContent>
              </v:textbox>
            </v:shape>
          </w:pict>
        </mc:Fallback>
      </mc:AlternateContent>
    </w:r>
    <w:r w:rsidRPr="001905CC">
      <w:rPr>
        <w:noProof/>
        <w:szCs w:val="16"/>
      </w:rPr>
      <mc:AlternateContent>
        <mc:Choice Requires="wps">
          <w:drawing>
            <wp:anchor distT="0" distB="0" distL="114300" distR="114300" simplePos="0" relativeHeight="251668480" behindDoc="0" locked="0" layoutInCell="1" allowOverlap="1" wp14:anchorId="59301998" wp14:editId="2552C951">
              <wp:simplePos x="0" y="0"/>
              <wp:positionH relativeFrom="column">
                <wp:posOffset>0</wp:posOffset>
              </wp:positionH>
              <wp:positionV relativeFrom="paragraph">
                <wp:posOffset>-49530</wp:posOffset>
              </wp:positionV>
              <wp:extent cx="2628900" cy="22860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628900"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7BDFC1B" w14:textId="77777777" w:rsidR="00501977" w:rsidRPr="006C3DB5" w:rsidRDefault="00501977" w:rsidP="001905CC">
                          <w:pPr>
                            <w:pStyle w:val="Pieddepage"/>
                          </w:pPr>
                          <w:r w:rsidRPr="006C3DB5">
                            <w:t xml:space="preserve">© Editions </w:t>
                          </w:r>
                          <w:proofErr w:type="spellStart"/>
                          <w:r w:rsidRPr="006C3DB5">
                            <w:t>Modelo</w:t>
                          </w:r>
                          <w:proofErr w:type="spellEnd"/>
                          <w:r w:rsidRPr="006C3DB5">
                            <w:t xml:space="preserve"> 2011</w:t>
                          </w:r>
                          <w:r>
                            <w:t xml:space="preserve"> – modelo.fr</w:t>
                          </w:r>
                          <w:r w:rsidRPr="006C3DB5">
                            <w:t xml:space="preserve"> </w:t>
                          </w:r>
                        </w:p>
                        <w:p w14:paraId="0E7D69DC" w14:textId="77777777" w:rsidR="00501977" w:rsidRDefault="00501977" w:rsidP="001905CC">
                          <w:pPr>
                            <w:pStyle w:val="Pieddepa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301998" id="Zone de texte 3" o:spid="_x0000_s1031" type="#_x0000_t202" style="position:absolute;left:0;text-align:left;margin-left:0;margin-top:-3.9pt;width:207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" filled="f" stroked="f">
              <v:textbox>
                <w:txbxContent>
                  <w:p w14:paraId="37BDFC1B" w14:textId="77777777" w:rsidR="00501977" w:rsidRPr="006C3DB5" w:rsidRDefault="00501977" w:rsidP="001905CC">
                    <w:pPr>
                      <w:pStyle w:val="Pieddepage"/>
                    </w:pPr>
                    <w:r w:rsidRPr="006C3DB5">
                      <w:t xml:space="preserve">© Editions </w:t>
                    </w:r>
                    <w:proofErr w:type="spellStart"/>
                    <w:r w:rsidRPr="006C3DB5">
                      <w:t>Modelo</w:t>
                    </w:r>
                    <w:proofErr w:type="spellEnd"/>
                    <w:r w:rsidRPr="006C3DB5">
                      <w:t xml:space="preserve"> 2011</w:t>
                    </w:r>
                    <w:r>
                      <w:t xml:space="preserve"> – modelo.fr</w:t>
                    </w:r>
                    <w:r w:rsidRPr="006C3DB5">
                      <w:t xml:space="preserve"> </w:t>
                    </w:r>
                  </w:p>
                  <w:p w14:paraId="0E7D69DC" w14:textId="77777777" w:rsidR="00501977" w:rsidRDefault="00501977" w:rsidP="001905CC">
                    <w:pPr>
                      <w:pStyle w:val="Pieddepage"/>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32AD31" w14:textId="77777777" w:rsidR="00630A3F" w:rsidRDefault="00630A3F" w:rsidP="00292431">
      <w:r>
        <w:separator/>
      </w:r>
    </w:p>
  </w:footnote>
  <w:footnote w:type="continuationSeparator" w:id="0">
    <w:p w14:paraId="32101E12" w14:textId="77777777" w:rsidR="00630A3F" w:rsidRDefault="00630A3F" w:rsidP="002924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121A8" w14:textId="77777777" w:rsidR="00501977" w:rsidRDefault="00501977" w:rsidP="00DF0D96">
    <w:pPr>
      <w:tabs>
        <w:tab w:val="left" w:pos="1307"/>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404D76" w14:textId="77777777" w:rsidR="00501977" w:rsidRDefault="00501977" w:rsidP="00463BBD">
    <w:pPr>
      <w:tabs>
        <w:tab w:val="left" w:pos="2093"/>
      </w:tabs>
    </w:pPr>
    <w:r>
      <w:rPr>
        <w:noProof/>
        <w:lang w:eastAsia="fr-FR"/>
      </w:rPr>
      <mc:AlternateContent>
        <mc:Choice Requires="wps">
          <w:drawing>
            <wp:anchor distT="0" distB="0" distL="114300" distR="114300" simplePos="0" relativeHeight="251659264" behindDoc="0" locked="0" layoutInCell="1" allowOverlap="1" wp14:anchorId="0AE5070B" wp14:editId="0F4BD87D">
              <wp:simplePos x="0" y="0"/>
              <wp:positionH relativeFrom="column">
                <wp:posOffset>228600</wp:posOffset>
              </wp:positionH>
              <wp:positionV relativeFrom="paragraph">
                <wp:posOffset>63500</wp:posOffset>
              </wp:positionV>
              <wp:extent cx="6983095" cy="730250"/>
              <wp:effectExtent l="0" t="0" r="0" b="6350"/>
              <wp:wrapNone/>
              <wp:docPr id="4" name="Zone de texte 4"/>
              <wp:cNvGraphicFramePr/>
              <a:graphic xmlns:a="http://schemas.openxmlformats.org/drawingml/2006/main">
                <a:graphicData uri="http://schemas.microsoft.com/office/word/2010/wordprocessingShape">
                  <wps:wsp>
                    <wps:cNvSpPr txBox="1"/>
                    <wps:spPr>
                      <a:xfrm>
                        <a:off x="0" y="0"/>
                        <a:ext cx="6983095" cy="73025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2F223B6" w14:textId="77777777" w:rsidR="00501977" w:rsidRDefault="00501977" w:rsidP="00D5144D">
                          <w:pPr>
                            <w:pStyle w:val="textecourantmodele"/>
                          </w:pPr>
                          <w:r w:rsidRPr="00F16C7D">
                            <w:t>Co</w:t>
                          </w:r>
                          <w:r>
                            <w:t>ntrat de location</w:t>
                          </w:r>
                        </w:p>
                        <w:p w14:paraId="2E50E87E" w14:textId="77777777" w:rsidR="00501977" w:rsidRPr="009908FF" w:rsidRDefault="00501977" w:rsidP="00D5144D">
                          <w:pPr>
                            <w:pStyle w:val="textecourantmodele"/>
                          </w:pPr>
                          <w:r w:rsidRPr="00DA1F59">
                            <w:t>Location en meublé à usage d’habitation principale</w:t>
                          </w:r>
                        </w:p>
                        <w:p w14:paraId="70F3E869" w14:textId="77777777" w:rsidR="00501977" w:rsidRDefault="00501977" w:rsidP="002839B4">
                          <w:pPr>
                            <w:jc w:val="right"/>
                          </w:pPr>
                        </w:p>
                        <w:p w14:paraId="5827FEA7" w14:textId="77777777" w:rsidR="00501977" w:rsidRPr="004255D9" w:rsidRDefault="00501977" w:rsidP="002839B4">
                          <w:pPr>
                            <w:pStyle w:val="alinaTitremodl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E5070B" id="_x0000_t202" coordsize="21600,21600" o:spt="202" path="m,l,21600r21600,l21600,xe">
              <v:stroke joinstyle="miter"/>
              <v:path gradientshapeok="t" o:connecttype="rect"/>
            </v:shapetype>
            <v:shape id="Zone de texte 4" o:spid="_x0000_s1029" type="#_x0000_t202" style="position:absolute;margin-left:18pt;margin-top:5pt;width:549.85pt;height: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" filled="f" stroked="f">
              <v:textbox>
                <w:txbxContent>
                  <w:p w14:paraId="52F223B6" w14:textId="77777777" w:rsidR="00501977" w:rsidRDefault="00501977" w:rsidP="00D5144D">
                    <w:pPr>
                      <w:pStyle w:val="textecourantmodele"/>
                    </w:pPr>
                    <w:r w:rsidRPr="00F16C7D">
                      <w:t>Co</w:t>
                    </w:r>
                    <w:r>
                      <w:t>ntrat de location</w:t>
                    </w:r>
                  </w:p>
                  <w:p w14:paraId="2E50E87E" w14:textId="77777777" w:rsidR="00501977" w:rsidRPr="009908FF" w:rsidRDefault="00501977" w:rsidP="00D5144D">
                    <w:pPr>
                      <w:pStyle w:val="textecourantmodele"/>
                    </w:pPr>
                    <w:r w:rsidRPr="00DA1F59">
                      <w:t>Location en meublé à usage d’habitation principale</w:t>
                    </w:r>
                  </w:p>
                  <w:p w14:paraId="70F3E869" w14:textId="77777777" w:rsidR="00501977" w:rsidRDefault="00501977" w:rsidP="002839B4">
                    <w:pPr>
                      <w:jc w:val="right"/>
                    </w:pPr>
                  </w:p>
                  <w:p w14:paraId="5827FEA7" w14:textId="77777777" w:rsidR="00501977" w:rsidRPr="004255D9" w:rsidRDefault="00501977" w:rsidP="002839B4">
                    <w:pPr>
                      <w:pStyle w:val="alinaTitremodle"/>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9.7pt;height:26.1pt" o:bullet="t">
        <v:imagedata r:id="rId1" o:title="picto_modele_associe"/>
      </v:shape>
    </w:pict>
  </w:numPicBullet>
  <w:abstractNum w:abstractNumId="0" w15:restartNumberingAfterBreak="0">
    <w:nsid w:val="12B97BBB"/>
    <w:multiLevelType w:val="hybridMultilevel"/>
    <w:tmpl w:val="A596DAA8"/>
    <w:lvl w:ilvl="0" w:tplc="33883F24">
      <w:start w:val="1"/>
      <w:numFmt w:val="bullet"/>
      <w:pStyle w:val="Modedemploitxtencadr"/>
      <w:lvlText w:val=""/>
      <w:lvlPicBulletId w:val="0"/>
      <w:lvlJc w:val="left"/>
      <w:pPr>
        <w:tabs>
          <w:tab w:val="num" w:pos="1247"/>
        </w:tabs>
        <w:ind w:left="1247" w:hanging="283"/>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4340FA6"/>
    <w:multiLevelType w:val="hybridMultilevel"/>
    <w:tmpl w:val="11F44088"/>
    <w:lvl w:ilvl="0" w:tplc="ACF00108">
      <w:start w:val="1"/>
      <w:numFmt w:val="bullet"/>
      <w:pStyle w:val="Modedemploiencadr"/>
      <w:lvlText w:val=""/>
      <w:lvlPicBulletId w:val="0"/>
      <w:lvlJc w:val="left"/>
      <w:pPr>
        <w:tabs>
          <w:tab w:val="num" w:pos="1531"/>
        </w:tabs>
        <w:ind w:left="1531" w:hanging="284"/>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FB05169"/>
    <w:multiLevelType w:val="hybridMultilevel"/>
    <w:tmpl w:val="F5B016BC"/>
    <w:lvl w:ilvl="0" w:tplc="D7C08280">
      <w:start w:val="1"/>
      <w:numFmt w:val="bullet"/>
      <w:pStyle w:val="ss-titreModle"/>
      <w:lvlText w:val=""/>
      <w:lvlJc w:val="left"/>
      <w:pPr>
        <w:tabs>
          <w:tab w:val="num" w:pos="1077"/>
        </w:tabs>
        <w:ind w:left="1077" w:hanging="283"/>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431"/>
    <w:rsid w:val="00003CAD"/>
    <w:rsid w:val="00004471"/>
    <w:rsid w:val="00004B9D"/>
    <w:rsid w:val="0001448C"/>
    <w:rsid w:val="00082DDE"/>
    <w:rsid w:val="000B2B1B"/>
    <w:rsid w:val="000D4126"/>
    <w:rsid w:val="00102ECF"/>
    <w:rsid w:val="00110EAC"/>
    <w:rsid w:val="00114F86"/>
    <w:rsid w:val="001246E2"/>
    <w:rsid w:val="00125544"/>
    <w:rsid w:val="00127C01"/>
    <w:rsid w:val="00133EEA"/>
    <w:rsid w:val="001676A8"/>
    <w:rsid w:val="001905CC"/>
    <w:rsid w:val="001B6B62"/>
    <w:rsid w:val="001F07C4"/>
    <w:rsid w:val="001F6715"/>
    <w:rsid w:val="00203D5E"/>
    <w:rsid w:val="00242EDB"/>
    <w:rsid w:val="002505A0"/>
    <w:rsid w:val="00277DF7"/>
    <w:rsid w:val="002839B4"/>
    <w:rsid w:val="00292431"/>
    <w:rsid w:val="002C558A"/>
    <w:rsid w:val="002D757D"/>
    <w:rsid w:val="00316536"/>
    <w:rsid w:val="00344361"/>
    <w:rsid w:val="00345296"/>
    <w:rsid w:val="003470C4"/>
    <w:rsid w:val="003477DD"/>
    <w:rsid w:val="00361A4C"/>
    <w:rsid w:val="0037559C"/>
    <w:rsid w:val="00386B6C"/>
    <w:rsid w:val="003C1C91"/>
    <w:rsid w:val="003C37E0"/>
    <w:rsid w:val="003D2D6A"/>
    <w:rsid w:val="003E2A91"/>
    <w:rsid w:val="003F70E9"/>
    <w:rsid w:val="00404DCC"/>
    <w:rsid w:val="00410D4B"/>
    <w:rsid w:val="0041515C"/>
    <w:rsid w:val="0041679D"/>
    <w:rsid w:val="004203FE"/>
    <w:rsid w:val="004255D9"/>
    <w:rsid w:val="00426F21"/>
    <w:rsid w:val="0043743C"/>
    <w:rsid w:val="00437941"/>
    <w:rsid w:val="0045217C"/>
    <w:rsid w:val="00452E20"/>
    <w:rsid w:val="00463BBD"/>
    <w:rsid w:val="00487977"/>
    <w:rsid w:val="004B6B49"/>
    <w:rsid w:val="004C5B05"/>
    <w:rsid w:val="004F2922"/>
    <w:rsid w:val="00501977"/>
    <w:rsid w:val="005036EC"/>
    <w:rsid w:val="005130D6"/>
    <w:rsid w:val="0051340B"/>
    <w:rsid w:val="00546764"/>
    <w:rsid w:val="00591D3C"/>
    <w:rsid w:val="00591DE9"/>
    <w:rsid w:val="005D38CF"/>
    <w:rsid w:val="005E2343"/>
    <w:rsid w:val="005F12C5"/>
    <w:rsid w:val="005F6B5E"/>
    <w:rsid w:val="00607ABB"/>
    <w:rsid w:val="006107CD"/>
    <w:rsid w:val="00630A3F"/>
    <w:rsid w:val="0064429E"/>
    <w:rsid w:val="00684C21"/>
    <w:rsid w:val="006A667C"/>
    <w:rsid w:val="006B6A9E"/>
    <w:rsid w:val="006C3DB5"/>
    <w:rsid w:val="006F4852"/>
    <w:rsid w:val="00707716"/>
    <w:rsid w:val="00710E05"/>
    <w:rsid w:val="00711FA9"/>
    <w:rsid w:val="00713DEB"/>
    <w:rsid w:val="007227D6"/>
    <w:rsid w:val="007262BE"/>
    <w:rsid w:val="007363F0"/>
    <w:rsid w:val="007371BA"/>
    <w:rsid w:val="007D5E60"/>
    <w:rsid w:val="007E7AEA"/>
    <w:rsid w:val="008125F3"/>
    <w:rsid w:val="00860A10"/>
    <w:rsid w:val="00882AFE"/>
    <w:rsid w:val="00895D36"/>
    <w:rsid w:val="008B07B7"/>
    <w:rsid w:val="008C62AC"/>
    <w:rsid w:val="008E6604"/>
    <w:rsid w:val="00915490"/>
    <w:rsid w:val="009158DF"/>
    <w:rsid w:val="009336EC"/>
    <w:rsid w:val="0093626D"/>
    <w:rsid w:val="009453E1"/>
    <w:rsid w:val="0095416E"/>
    <w:rsid w:val="00964283"/>
    <w:rsid w:val="00971B06"/>
    <w:rsid w:val="00972BB6"/>
    <w:rsid w:val="009908FF"/>
    <w:rsid w:val="009A3701"/>
    <w:rsid w:val="009C6E62"/>
    <w:rsid w:val="009D71C8"/>
    <w:rsid w:val="009E12FA"/>
    <w:rsid w:val="009F7845"/>
    <w:rsid w:val="00A21942"/>
    <w:rsid w:val="00A26C60"/>
    <w:rsid w:val="00A31204"/>
    <w:rsid w:val="00A43226"/>
    <w:rsid w:val="00A63078"/>
    <w:rsid w:val="00A747F0"/>
    <w:rsid w:val="00A775D5"/>
    <w:rsid w:val="00A93B4D"/>
    <w:rsid w:val="00AA7FD8"/>
    <w:rsid w:val="00AB5815"/>
    <w:rsid w:val="00AB69B3"/>
    <w:rsid w:val="00AC26A0"/>
    <w:rsid w:val="00AC2C4C"/>
    <w:rsid w:val="00AE3C9E"/>
    <w:rsid w:val="00AF0273"/>
    <w:rsid w:val="00AF0A46"/>
    <w:rsid w:val="00AF4621"/>
    <w:rsid w:val="00AF6F6A"/>
    <w:rsid w:val="00B25D82"/>
    <w:rsid w:val="00B71E92"/>
    <w:rsid w:val="00BA4A2D"/>
    <w:rsid w:val="00BD76BB"/>
    <w:rsid w:val="00BF75D2"/>
    <w:rsid w:val="00C1275C"/>
    <w:rsid w:val="00C15C50"/>
    <w:rsid w:val="00C20747"/>
    <w:rsid w:val="00C35625"/>
    <w:rsid w:val="00C438A4"/>
    <w:rsid w:val="00C62241"/>
    <w:rsid w:val="00C82DAC"/>
    <w:rsid w:val="00C96B85"/>
    <w:rsid w:val="00CA0309"/>
    <w:rsid w:val="00CB1880"/>
    <w:rsid w:val="00CB227D"/>
    <w:rsid w:val="00CE69DE"/>
    <w:rsid w:val="00D21B96"/>
    <w:rsid w:val="00D25974"/>
    <w:rsid w:val="00D35683"/>
    <w:rsid w:val="00D37E44"/>
    <w:rsid w:val="00D5144D"/>
    <w:rsid w:val="00D614F4"/>
    <w:rsid w:val="00D87996"/>
    <w:rsid w:val="00DF0D96"/>
    <w:rsid w:val="00DF4399"/>
    <w:rsid w:val="00DF5083"/>
    <w:rsid w:val="00E14C83"/>
    <w:rsid w:val="00E2197E"/>
    <w:rsid w:val="00E21CE7"/>
    <w:rsid w:val="00E51EA6"/>
    <w:rsid w:val="00EC1402"/>
    <w:rsid w:val="00EC5C61"/>
    <w:rsid w:val="00EE3544"/>
    <w:rsid w:val="00EE7174"/>
    <w:rsid w:val="00F0497F"/>
    <w:rsid w:val="00F07B21"/>
    <w:rsid w:val="00F16C7D"/>
    <w:rsid w:val="00F22BA3"/>
    <w:rsid w:val="00F30C30"/>
    <w:rsid w:val="00F53E61"/>
    <w:rsid w:val="00F8616D"/>
    <w:rsid w:val="00FA3EB4"/>
    <w:rsid w:val="00FB0A2A"/>
    <w:rsid w:val="00FF37AD"/>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3E342B7"/>
  <w14:defaultImageDpi w14:val="300"/>
  <w15:docId w15:val="{166D3BF5-B80D-4A56-99FB-C1DC113FA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667C"/>
    <w:pPr>
      <w:spacing w:after="200"/>
    </w:pPr>
    <w:rPr>
      <w:rFonts w:ascii="Cambria" w:eastAsia="Cambria" w:hAnsi="Cambria" w:cs="Times New Roman"/>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modedemploientete2emepage">
    <w:name w:val="mode d'emploi entete 2eme page"/>
    <w:basedOn w:val="Normal"/>
    <w:next w:val="alinaentete2mepage"/>
    <w:autoRedefine/>
    <w:qFormat/>
    <w:rsid w:val="00AC26A0"/>
    <w:pPr>
      <w:spacing w:after="0"/>
      <w:jc w:val="right"/>
    </w:pPr>
    <w:rPr>
      <w:rFonts w:ascii="Arial" w:hAnsi="Arial"/>
      <w:b/>
      <w:color w:val="004584"/>
      <w:sz w:val="28"/>
      <w:szCs w:val="16"/>
    </w:rPr>
  </w:style>
  <w:style w:type="paragraph" w:styleId="En-tte">
    <w:name w:val="header"/>
    <w:basedOn w:val="Normal"/>
    <w:link w:val="En-tteCar"/>
    <w:unhideWhenUsed/>
    <w:rsid w:val="00410D4B"/>
    <w:pPr>
      <w:tabs>
        <w:tab w:val="center" w:pos="4703"/>
        <w:tab w:val="right" w:pos="9406"/>
      </w:tabs>
      <w:spacing w:after="0"/>
    </w:pPr>
  </w:style>
  <w:style w:type="paragraph" w:styleId="Pieddepage">
    <w:name w:val="footer"/>
    <w:aliases w:val="Pied de page modele"/>
    <w:basedOn w:val="Normal"/>
    <w:link w:val="PieddepageCar"/>
    <w:uiPriority w:val="99"/>
    <w:unhideWhenUsed/>
    <w:rsid w:val="001246E2"/>
    <w:pPr>
      <w:tabs>
        <w:tab w:val="center" w:pos="4703"/>
        <w:tab w:val="right" w:pos="9406"/>
      </w:tabs>
      <w:spacing w:after="0"/>
    </w:pPr>
    <w:rPr>
      <w:rFonts w:ascii="Times" w:eastAsiaTheme="minorEastAsia" w:hAnsi="Times" w:cstheme="minorBidi"/>
      <w:sz w:val="16"/>
      <w:lang w:eastAsia="fr-FR"/>
    </w:rPr>
  </w:style>
  <w:style w:type="character" w:customStyle="1" w:styleId="PieddepageCar">
    <w:name w:val="Pied de page Car"/>
    <w:aliases w:val="Pied de page modele Car"/>
    <w:basedOn w:val="Policepardfaut"/>
    <w:link w:val="Pieddepage"/>
    <w:uiPriority w:val="99"/>
    <w:rsid w:val="001246E2"/>
    <w:rPr>
      <w:rFonts w:ascii="Times" w:hAnsi="Times"/>
      <w:sz w:val="16"/>
    </w:rPr>
  </w:style>
  <w:style w:type="paragraph" w:styleId="Textedebulles">
    <w:name w:val="Balloon Text"/>
    <w:basedOn w:val="Normal"/>
    <w:link w:val="TextedebullesCar"/>
    <w:uiPriority w:val="99"/>
    <w:semiHidden/>
    <w:unhideWhenUsed/>
    <w:rsid w:val="00EE7174"/>
    <w:pPr>
      <w:spacing w:after="0"/>
    </w:pPr>
    <w:rPr>
      <w:rFonts w:ascii="Lucida Grande" w:eastAsiaTheme="minorEastAsia" w:hAnsi="Lucida Grande" w:cstheme="minorBidi"/>
      <w:sz w:val="18"/>
      <w:szCs w:val="18"/>
      <w:lang w:eastAsia="fr-FR"/>
    </w:rPr>
  </w:style>
  <w:style w:type="character" w:customStyle="1" w:styleId="TextedebullesCar">
    <w:name w:val="Texte de bulles Car"/>
    <w:basedOn w:val="Policepardfaut"/>
    <w:link w:val="Textedebulles"/>
    <w:uiPriority w:val="99"/>
    <w:semiHidden/>
    <w:rsid w:val="00EE7174"/>
    <w:rPr>
      <w:rFonts w:ascii="Lucida Grande" w:hAnsi="Lucida Grande"/>
      <w:sz w:val="18"/>
      <w:szCs w:val="18"/>
    </w:rPr>
  </w:style>
  <w:style w:type="paragraph" w:styleId="NormalWeb">
    <w:name w:val="Normal (Web)"/>
    <w:basedOn w:val="Normal"/>
    <w:uiPriority w:val="99"/>
    <w:rsid w:val="006A667C"/>
    <w:pPr>
      <w:spacing w:beforeLines="1" w:afterLines="1"/>
    </w:pPr>
    <w:rPr>
      <w:rFonts w:ascii="Times" w:hAnsi="Times"/>
      <w:sz w:val="20"/>
      <w:szCs w:val="20"/>
      <w:lang w:eastAsia="fr-FR"/>
    </w:rPr>
  </w:style>
  <w:style w:type="character" w:styleId="Numrodepage">
    <w:name w:val="page number"/>
    <w:basedOn w:val="Policepardfaut"/>
    <w:uiPriority w:val="99"/>
    <w:semiHidden/>
    <w:unhideWhenUsed/>
    <w:rsid w:val="003F70E9"/>
  </w:style>
  <w:style w:type="paragraph" w:customStyle="1" w:styleId="modedemploiEnteteTitre">
    <w:name w:val="mode d'emploi Entete Titre"/>
    <w:basedOn w:val="Normal"/>
    <w:next w:val="alinaTitremodle"/>
    <w:autoRedefine/>
    <w:qFormat/>
    <w:rsid w:val="0043743C"/>
    <w:pPr>
      <w:spacing w:after="0"/>
      <w:contextualSpacing/>
      <w:jc w:val="right"/>
    </w:pPr>
    <w:rPr>
      <w:rFonts w:ascii="Arial" w:hAnsi="Arial"/>
      <w:b/>
      <w:bCs/>
      <w:color w:val="1F497D" w:themeColor="text2"/>
      <w:spacing w:val="-10"/>
      <w:sz w:val="44"/>
      <w:szCs w:val="44"/>
    </w:rPr>
  </w:style>
  <w:style w:type="paragraph" w:customStyle="1" w:styleId="alinaTitremodle">
    <w:name w:val="alinéa Titre modèle"/>
    <w:basedOn w:val="Normal"/>
    <w:autoRedefine/>
    <w:qFormat/>
    <w:rsid w:val="005F12C5"/>
    <w:pPr>
      <w:jc w:val="right"/>
    </w:pPr>
    <w:rPr>
      <w:rFonts w:ascii="Arial" w:hAnsi="Arial"/>
      <w:color w:val="4F81BD"/>
      <w:szCs w:val="20"/>
    </w:rPr>
  </w:style>
  <w:style w:type="paragraph" w:customStyle="1" w:styleId="ModedemploiTitreNiv1">
    <w:name w:val="Mode d'emploi Titre Niv1"/>
    <w:basedOn w:val="Normal"/>
    <w:next w:val="ss-titreModle"/>
    <w:qFormat/>
    <w:rsid w:val="004255D9"/>
    <w:pPr>
      <w:spacing w:beforeLines="100" w:before="100" w:afterLines="1" w:after="1"/>
    </w:pPr>
    <w:rPr>
      <w:rFonts w:ascii="Verdana" w:hAnsi="Verdana"/>
      <w:b/>
      <w:color w:val="004294"/>
      <w:sz w:val="40"/>
      <w:szCs w:val="40"/>
      <w:lang w:eastAsia="fr-FR"/>
    </w:rPr>
  </w:style>
  <w:style w:type="paragraph" w:customStyle="1" w:styleId="ss-titreModle">
    <w:name w:val="ss-titre Modèle"/>
    <w:basedOn w:val="NormalWeb"/>
    <w:next w:val="textecourantmodele"/>
    <w:autoRedefine/>
    <w:qFormat/>
    <w:rsid w:val="00DF4399"/>
    <w:pPr>
      <w:numPr>
        <w:numId w:val="3"/>
      </w:numPr>
      <w:spacing w:beforeLines="100" w:before="240" w:afterLines="0" w:after="2"/>
      <w:outlineLvl w:val="0"/>
    </w:pPr>
    <w:rPr>
      <w:rFonts w:ascii="Arial" w:hAnsi="Arial"/>
      <w:b/>
      <w:color w:val="004DB0"/>
      <w:sz w:val="24"/>
      <w:szCs w:val="28"/>
    </w:rPr>
  </w:style>
  <w:style w:type="paragraph" w:customStyle="1" w:styleId="textecourantmodele">
    <w:name w:val="texte courant modele"/>
    <w:basedOn w:val="Normal"/>
    <w:autoRedefine/>
    <w:qFormat/>
    <w:rsid w:val="00D5144D"/>
    <w:pPr>
      <w:spacing w:after="20"/>
      <w:ind w:left="851" w:right="510"/>
      <w:jc w:val="both"/>
    </w:pPr>
    <w:rPr>
      <w:rFonts w:ascii="Times" w:hAnsi="Times"/>
      <w:sz w:val="22"/>
      <w:lang w:eastAsia="fr-FR"/>
    </w:rPr>
  </w:style>
  <w:style w:type="character" w:customStyle="1" w:styleId="En-tteCar">
    <w:name w:val="En-tête Car"/>
    <w:basedOn w:val="Policepardfaut"/>
    <w:link w:val="En-tte"/>
    <w:rsid w:val="00410D4B"/>
    <w:rPr>
      <w:rFonts w:ascii="Cambria" w:eastAsia="Cambria" w:hAnsi="Cambria" w:cs="Times New Roman"/>
      <w:lang w:eastAsia="en-US"/>
    </w:rPr>
  </w:style>
  <w:style w:type="paragraph" w:customStyle="1" w:styleId="Modedemploiencadr">
    <w:name w:val="Mode d'emploi encadré"/>
    <w:basedOn w:val="Modedemploitxtencadr"/>
    <w:next w:val="Modedemploitxtencadr"/>
    <w:autoRedefine/>
    <w:qFormat/>
    <w:rsid w:val="00125544"/>
    <w:pPr>
      <w:numPr>
        <w:numId w:val="1"/>
      </w:numPr>
    </w:pPr>
  </w:style>
  <w:style w:type="paragraph" w:customStyle="1" w:styleId="Modedemploitxtencadr">
    <w:name w:val="Mode d'emploi txt encadré"/>
    <w:basedOn w:val="Sansinterligne"/>
    <w:next w:val="Modedemploialineaencadr"/>
    <w:autoRedefine/>
    <w:qFormat/>
    <w:rsid w:val="00711FA9"/>
    <w:pPr>
      <w:numPr>
        <w:numId w:val="2"/>
      </w:numPr>
      <w:spacing w:before="40"/>
    </w:pPr>
    <w:rPr>
      <w:rFonts w:ascii="Arial" w:hAnsi="Arial"/>
      <w:color w:val="A7252D"/>
      <w:sz w:val="22"/>
    </w:rPr>
  </w:style>
  <w:style w:type="paragraph" w:customStyle="1" w:styleId="Modedemploialineaencadr">
    <w:name w:val="Mode d'emploi alinea encadré"/>
    <w:basedOn w:val="Modedemploitxtencadr"/>
    <w:qFormat/>
    <w:rsid w:val="00AA7FD8"/>
    <w:rPr>
      <w:sz w:val="20"/>
    </w:rPr>
  </w:style>
  <w:style w:type="paragraph" w:styleId="Sansinterligne">
    <w:name w:val="No Spacing"/>
    <w:uiPriority w:val="1"/>
    <w:qFormat/>
    <w:rsid w:val="00AA7FD8"/>
    <w:rPr>
      <w:rFonts w:ascii="Cambria" w:eastAsia="Cambria" w:hAnsi="Cambria" w:cs="Times New Roman"/>
      <w:lang w:eastAsia="en-US"/>
    </w:rPr>
  </w:style>
  <w:style w:type="paragraph" w:customStyle="1" w:styleId="textecouranttitre">
    <w:name w:val="texte courant titre"/>
    <w:basedOn w:val="textecourantmodele"/>
    <w:next w:val="textecourantmodele"/>
    <w:qFormat/>
    <w:rsid w:val="00AF0A46"/>
    <w:pPr>
      <w:keepNext/>
      <w:keepLines/>
    </w:pPr>
    <w:rPr>
      <w:b/>
      <w:color w:val="004294"/>
    </w:rPr>
  </w:style>
  <w:style w:type="paragraph" w:customStyle="1" w:styleId="alinaentete2mepage">
    <w:name w:val="alinéa entete 2ème page"/>
    <w:basedOn w:val="modedemploientete2emepage"/>
    <w:autoRedefine/>
    <w:qFormat/>
    <w:rsid w:val="00AC26A0"/>
    <w:rPr>
      <w:b w:val="0"/>
      <w:color w:val="8DB3E2" w:themeColor="text2" w:themeTint="66"/>
      <w:sz w:val="16"/>
    </w:rPr>
  </w:style>
  <w:style w:type="character" w:customStyle="1" w:styleId="apple-style-span">
    <w:name w:val="apple-style-span"/>
    <w:basedOn w:val="Policepardfaut"/>
    <w:rsid w:val="00F22BA3"/>
  </w:style>
  <w:style w:type="character" w:customStyle="1" w:styleId="apple-converted-space">
    <w:name w:val="apple-converted-space"/>
    <w:basedOn w:val="Policepardfaut"/>
    <w:rsid w:val="00F22BA3"/>
  </w:style>
  <w:style w:type="character" w:styleId="Lienhypertexte">
    <w:name w:val="Hyperlink"/>
    <w:basedOn w:val="Policepardfaut"/>
    <w:uiPriority w:val="99"/>
    <w:semiHidden/>
    <w:unhideWhenUsed/>
    <w:rsid w:val="00F22BA3"/>
    <w:rPr>
      <w:color w:val="0000FF"/>
      <w:u w:val="single"/>
    </w:rPr>
  </w:style>
  <w:style w:type="paragraph" w:customStyle="1" w:styleId="auteur">
    <w:name w:val="auteur"/>
    <w:basedOn w:val="Sansinterligne"/>
    <w:autoRedefine/>
    <w:qFormat/>
    <w:rsid w:val="004B6B49"/>
    <w:rPr>
      <w:rFonts w:ascii="Arial" w:eastAsia="Times New Roman" w:hAnsi="Arial" w:cs="Arial"/>
      <w:color w:val="595959" w:themeColor="text1" w:themeTint="A6"/>
      <w:sz w:val="20"/>
      <w:szCs w:val="20"/>
      <w:lang w:val="en-GB" w:eastAsia="fr-FR"/>
    </w:rPr>
  </w:style>
  <w:style w:type="paragraph" w:customStyle="1" w:styleId="modleTitreniv1">
    <w:name w:val="modèle Titre niv1"/>
    <w:basedOn w:val="Normal"/>
    <w:next w:val="ss-titreModle"/>
    <w:autoRedefine/>
    <w:qFormat/>
    <w:rsid w:val="00A93B4D"/>
    <w:pPr>
      <w:pBdr>
        <w:top w:val="single" w:sz="4" w:space="2" w:color="8DB3E2" w:themeColor="text2" w:themeTint="66"/>
        <w:left w:val="single" w:sz="4" w:space="2" w:color="8DB3E2" w:themeColor="text2" w:themeTint="66"/>
        <w:bottom w:val="single" w:sz="4" w:space="2" w:color="8DB3E2" w:themeColor="text2" w:themeTint="66"/>
        <w:right w:val="single" w:sz="4" w:space="2" w:color="8DB3E2" w:themeColor="text2" w:themeTint="66"/>
      </w:pBdr>
      <w:spacing w:before="2" w:after="120"/>
      <w:ind w:left="907" w:right="510"/>
      <w:jc w:val="center"/>
    </w:pPr>
    <w:rPr>
      <w:rFonts w:ascii="Arial" w:eastAsia="Times New Roman" w:hAnsi="Arial"/>
      <w:b/>
      <w:bCs/>
      <w:color w:val="004DB0"/>
      <w:sz w:val="28"/>
      <w:lang w:eastAsia="fr-FR"/>
    </w:rPr>
  </w:style>
  <w:style w:type="paragraph" w:customStyle="1" w:styleId="Titreniveau1Modedemploi">
    <w:name w:val="Titre niveau 1 Mode d'emploi"/>
    <w:basedOn w:val="NormalWeb"/>
    <w:next w:val="Normal"/>
    <w:qFormat/>
    <w:rsid w:val="00FA3EB4"/>
    <w:pPr>
      <w:spacing w:before="2" w:after="2"/>
      <w:outlineLvl w:val="0"/>
    </w:pPr>
    <w:rPr>
      <w:rFonts w:ascii="Verdana" w:hAnsi="Verdana"/>
      <w:b/>
      <w:color w:val="004DB0"/>
      <w:sz w:val="28"/>
      <w:szCs w:val="28"/>
    </w:rPr>
  </w:style>
  <w:style w:type="paragraph" w:customStyle="1" w:styleId="NoticeTitreNiv2">
    <w:name w:val="Notice Titre Niv2"/>
    <w:basedOn w:val="Normal"/>
    <w:next w:val="Noticecontenu"/>
    <w:autoRedefine/>
    <w:qFormat/>
    <w:rsid w:val="00FA3EB4"/>
    <w:pPr>
      <w:spacing w:before="360" w:after="120"/>
      <w:jc w:val="both"/>
    </w:pPr>
    <w:rPr>
      <w:rFonts w:ascii="Verdana" w:eastAsia="Times New Roman" w:hAnsi="Verdana"/>
      <w:b/>
      <w:bCs/>
      <w:color w:val="262626" w:themeColor="text1" w:themeTint="D9"/>
      <w:sz w:val="28"/>
      <w:szCs w:val="22"/>
      <w:lang w:eastAsia="fr-FR"/>
    </w:rPr>
  </w:style>
  <w:style w:type="paragraph" w:customStyle="1" w:styleId="Noticecontenu">
    <w:name w:val="Notice contenu"/>
    <w:basedOn w:val="Normal"/>
    <w:autoRedefine/>
    <w:qFormat/>
    <w:rsid w:val="00FA3EB4"/>
    <w:pPr>
      <w:spacing w:before="120" w:after="120"/>
      <w:ind w:left="170" w:firstLine="170"/>
      <w:jc w:val="both"/>
    </w:pPr>
    <w:rPr>
      <w:rFonts w:ascii="Arial" w:eastAsia="Times New Roman" w:hAnsi="Arial"/>
      <w:bCs/>
      <w:color w:val="2D2D2D"/>
      <w:sz w:val="22"/>
      <w:lang w:eastAsia="fr-FR"/>
    </w:rPr>
  </w:style>
  <w:style w:type="paragraph" w:customStyle="1" w:styleId="textecourantModedemploi">
    <w:name w:val="texte courant Mode d'emploi"/>
    <w:basedOn w:val="Normal"/>
    <w:qFormat/>
    <w:rsid w:val="00CB227D"/>
    <w:pPr>
      <w:spacing w:beforeLines="1" w:before="2" w:afterLines="1" w:after="2"/>
    </w:pPr>
    <w:rPr>
      <w:rFonts w:ascii="Times New Roman" w:hAnsi="Times New Roman"/>
      <w:lang w:eastAsia="fr-FR"/>
    </w:rPr>
  </w:style>
  <w:style w:type="paragraph" w:customStyle="1" w:styleId="TextecourantNoticemiseenevidence">
    <w:name w:val="Texte courant Notice mise en evidence"/>
    <w:basedOn w:val="textecourantmodele"/>
    <w:qFormat/>
    <w:rsid w:val="00CB227D"/>
    <w:rPr>
      <w:b/>
      <w:color w:val="004DB0"/>
    </w:rPr>
  </w:style>
  <w:style w:type="table" w:styleId="Grilledutableau">
    <w:name w:val="Table Grid"/>
    <w:basedOn w:val="TableauNormal"/>
    <w:uiPriority w:val="59"/>
    <w:rsid w:val="00D879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elettre">
    <w:name w:val="texte lettre"/>
    <w:rsid w:val="00F07B21"/>
    <w:rPr>
      <w:rFonts w:ascii="Futura" w:eastAsia="Times New Roman" w:hAnsi="Futura" w:cs="Times New Roman"/>
      <w:bCs/>
      <w:color w:val="2D2D2D"/>
      <w:sz w:val="22"/>
    </w:rPr>
  </w:style>
  <w:style w:type="paragraph" w:customStyle="1" w:styleId="textecourantmodeletableau">
    <w:name w:val="texte courant modele tableau"/>
    <w:basedOn w:val="textecourantmodele"/>
    <w:qFormat/>
    <w:rsid w:val="0041515C"/>
    <w:pPr>
      <w:spacing w:before="60" w:after="60"/>
      <w:ind w:left="0" w:right="0"/>
    </w:pPr>
    <w:rPr>
      <w:color w:val="FFFFFF" w:themeColor="background1"/>
    </w:rPr>
  </w:style>
  <w:style w:type="paragraph" w:customStyle="1" w:styleId="Textecourantformule">
    <w:name w:val="Texte courant formule"/>
    <w:basedOn w:val="Normal"/>
    <w:autoRedefine/>
    <w:rsid w:val="008125F3"/>
    <w:pPr>
      <w:widowControl w:val="0"/>
      <w:spacing w:after="20"/>
      <w:jc w:val="both"/>
    </w:pPr>
    <w:rPr>
      <w:rFonts w:ascii="Futura" w:eastAsia="Times New Roman" w:hAnsi="Futura"/>
      <w:sz w:val="18"/>
      <w:szCs w:val="18"/>
      <w:lang w:eastAsia="fr-FR"/>
    </w:rPr>
  </w:style>
  <w:style w:type="paragraph" w:customStyle="1" w:styleId="TitreNiv1Modele">
    <w:name w:val="Titre Niv1 Modele"/>
    <w:basedOn w:val="textecourantmodele"/>
    <w:qFormat/>
    <w:rsid w:val="00CE69DE"/>
    <w:pPr>
      <w:jc w:val="left"/>
    </w:pPr>
    <w:rPr>
      <w:b/>
      <w:sz w:val="28"/>
    </w:rPr>
  </w:style>
  <w:style w:type="paragraph" w:customStyle="1" w:styleId="titreniv2Modele">
    <w:name w:val="titre niv2 Modele"/>
    <w:basedOn w:val="textecourantmodele"/>
    <w:next w:val="textecourantmodele"/>
    <w:autoRedefine/>
    <w:qFormat/>
    <w:rsid w:val="00D5144D"/>
    <w:pPr>
      <w:spacing w:after="200"/>
      <w:jc w:val="left"/>
    </w:pPr>
    <w:rPr>
      <w:b/>
      <w:sz w:val="24"/>
      <w:u w:val="single"/>
    </w:rPr>
  </w:style>
  <w:style w:type="paragraph" w:customStyle="1" w:styleId="Intitulmodele">
    <w:name w:val="Intitulé modele"/>
    <w:basedOn w:val="textecourantmodele"/>
    <w:autoRedefine/>
    <w:qFormat/>
    <w:rsid w:val="0041515C"/>
    <w:pPr>
      <w:spacing w:after="480"/>
      <w:jc w:val="center"/>
    </w:pPr>
    <w:rPr>
      <w:sz w:val="72"/>
      <w:szCs w:val="56"/>
    </w:rPr>
  </w:style>
  <w:style w:type="paragraph" w:customStyle="1" w:styleId="-titretableau">
    <w:name w:val="-&gt; titre tableau"/>
    <w:basedOn w:val="Normal"/>
    <w:autoRedefine/>
    <w:rsid w:val="001246E2"/>
    <w:pPr>
      <w:framePr w:hSpace="141" w:wrap="around" w:vAnchor="page" w:hAnchor="page" w:x="1293" w:y="3121"/>
      <w:spacing w:after="0"/>
      <w:jc w:val="both"/>
    </w:pPr>
    <w:rPr>
      <w:rFonts w:ascii="Times" w:eastAsia="Times New Roman" w:hAnsi="Times"/>
      <w:b/>
      <w:color w:val="FFFFFF"/>
      <w:sz w:val="22"/>
      <w:lang w:eastAsia="fr-FR"/>
    </w:rPr>
  </w:style>
  <w:style w:type="paragraph" w:customStyle="1" w:styleId="-Soustitretableau">
    <w:name w:val="-&gt; Sous titre tableau"/>
    <w:basedOn w:val="Normal"/>
    <w:autoRedefine/>
    <w:rsid w:val="001246E2"/>
    <w:pPr>
      <w:framePr w:hSpace="141" w:wrap="around" w:vAnchor="page" w:hAnchor="page" w:x="1293" w:y="3121"/>
      <w:spacing w:after="0"/>
      <w:jc w:val="both"/>
    </w:pPr>
    <w:rPr>
      <w:rFonts w:ascii="Times" w:eastAsia="Times New Roman" w:hAnsi="Times"/>
      <w:i/>
      <w:color w:val="666364"/>
      <w:sz w:val="18"/>
      <w:lang w:eastAsia="fr-FR"/>
    </w:rPr>
  </w:style>
  <w:style w:type="paragraph" w:customStyle="1" w:styleId="Testecourantparagraphemodle">
    <w:name w:val="Teste courant paragraphe modèle"/>
    <w:basedOn w:val="textecourantmodele"/>
    <w:qFormat/>
    <w:rsid w:val="00E2197E"/>
    <w:pPr>
      <w:spacing w:after="0"/>
      <w:ind w:firstLine="170"/>
    </w:pPr>
  </w:style>
  <w:style w:type="paragraph" w:customStyle="1" w:styleId="titretableaumodele">
    <w:name w:val="titre tableau modele"/>
    <w:basedOn w:val="textecourantmodele"/>
    <w:autoRedefine/>
    <w:qFormat/>
    <w:rsid w:val="00D5144D"/>
    <w:pPr>
      <w:spacing w:before="120" w:after="140"/>
      <w:ind w:left="17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6369821">
      <w:bodyDiv w:val="1"/>
      <w:marLeft w:val="0"/>
      <w:marRight w:val="0"/>
      <w:marTop w:val="0"/>
      <w:marBottom w:val="0"/>
      <w:divBdr>
        <w:top w:val="none" w:sz="0" w:space="0" w:color="auto"/>
        <w:left w:val="none" w:sz="0" w:space="0" w:color="auto"/>
        <w:bottom w:val="none" w:sz="0" w:space="0" w:color="auto"/>
        <w:right w:val="none" w:sz="0" w:space="0" w:color="auto"/>
      </w:divBdr>
    </w:div>
    <w:div w:id="1849326785">
      <w:bodyDiv w:val="1"/>
      <w:marLeft w:val="0"/>
      <w:marRight w:val="0"/>
      <w:marTop w:val="0"/>
      <w:marBottom w:val="0"/>
      <w:divBdr>
        <w:top w:val="none" w:sz="0" w:space="0" w:color="auto"/>
        <w:left w:val="none" w:sz="0" w:space="0" w:color="auto"/>
        <w:bottom w:val="none" w:sz="0" w:space="0" w:color="auto"/>
        <w:right w:val="none" w:sz="0" w:space="0" w:color="auto"/>
      </w:divBdr>
    </w:div>
    <w:div w:id="20904243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footer" Target="footer1.xml" /></Relationships>
</file>

<file path=word/_rels/numbering.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6F7E7-D48F-8249-97AD-BFB937722E0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1893</Words>
  <Characters>10416</Characters>
  <Application>Microsoft Office Word</Application>
  <DocSecurity>0</DocSecurity>
  <Lines>86</Lines>
  <Paragraphs>24</Paragraphs>
  <ScaleCrop>false</ScaleCrop>
  <Company>modelo</Company>
  <LinksUpToDate>false</LinksUpToDate>
  <CharactersWithSpaces>12285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Jean-Pierre DOMINGO</dc:creator>
  <cp:keywords/>
  <dc:description/>
  <cp:lastModifiedBy>Monge Marc</cp:lastModifiedBy>
  <cp:revision>9</cp:revision>
  <cp:lastPrinted>2011-04-15T09:53:00Z</cp:lastPrinted>
  <dcterms:created xsi:type="dcterms:W3CDTF">2011-07-08T16:22:00Z</dcterms:created>
  <dcterms:modified xsi:type="dcterms:W3CDTF">2017-08-27T07:41:00Z</dcterms:modified>
</cp:coreProperties>
</file>